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ACA1" w14:textId="77777777" w:rsidR="00BF4FFB" w:rsidRPr="00943790" w:rsidRDefault="004832B5" w:rsidP="004832B5">
      <w:pPr>
        <w:jc w:val="center"/>
        <w:rPr>
          <w:rFonts w:ascii="Arial" w:hAnsi="Arial" w:cs="Arial"/>
          <w:b/>
          <w:sz w:val="32"/>
          <w:szCs w:val="32"/>
          <w:u w:val="single"/>
        </w:rPr>
      </w:pPr>
      <w:r w:rsidRPr="00943790">
        <w:rPr>
          <w:rFonts w:ascii="Arial" w:hAnsi="Arial" w:cs="Arial"/>
          <w:b/>
          <w:sz w:val="32"/>
          <w:szCs w:val="32"/>
          <w:u w:val="single"/>
        </w:rPr>
        <w:t xml:space="preserve">Eigenfunctions of L </w:t>
      </w:r>
      <w:r w:rsidR="00A820C1">
        <w:rPr>
          <w:rFonts w:ascii="Arial" w:hAnsi="Arial" w:cs="Arial"/>
          <w:b/>
          <w:sz w:val="32"/>
          <w:szCs w:val="32"/>
          <w:u w:val="single"/>
        </w:rPr>
        <w:t>(ODE)</w:t>
      </w:r>
    </w:p>
    <w:p w14:paraId="098E720F" w14:textId="77777777" w:rsidR="004832B5" w:rsidRDefault="004832B5"/>
    <w:p w14:paraId="38BA6D8F" w14:textId="77777777" w:rsidR="004832B5" w:rsidRDefault="002D7D0E">
      <w:r>
        <w:t>And now let’s consider angular momentum,</w:t>
      </w:r>
    </w:p>
    <w:p w14:paraId="6309E50F" w14:textId="77777777" w:rsidR="00582841" w:rsidRDefault="00582841" w:rsidP="00EE4906">
      <w:pPr>
        <w:tabs>
          <w:tab w:val="left" w:pos="5670"/>
        </w:tabs>
      </w:pPr>
    </w:p>
    <w:p w14:paraId="0DA54FB0" w14:textId="77777777" w:rsidR="00805FE7" w:rsidRDefault="00805FE7" w:rsidP="00EE4906">
      <w:pPr>
        <w:tabs>
          <w:tab w:val="left" w:pos="5670"/>
        </w:tabs>
        <w:rPr>
          <w:rFonts w:ascii="Arial" w:hAnsi="Arial" w:cs="Arial"/>
          <w:b/>
          <w:sz w:val="22"/>
          <w:szCs w:val="22"/>
        </w:rPr>
      </w:pPr>
      <w:r w:rsidRPr="00805FE7">
        <w:rPr>
          <w:rFonts w:ascii="Arial" w:hAnsi="Arial" w:cs="Arial"/>
          <w:b/>
          <w:sz w:val="22"/>
          <w:szCs w:val="22"/>
        </w:rPr>
        <w:t>Angular momentum</w:t>
      </w:r>
    </w:p>
    <w:p w14:paraId="19EEC13F" w14:textId="77777777" w:rsidR="00805FE7" w:rsidRDefault="00805FE7" w:rsidP="00EE4906">
      <w:pPr>
        <w:tabs>
          <w:tab w:val="left" w:pos="5670"/>
        </w:tabs>
      </w:pPr>
      <w:r>
        <w:t>Now let’s consider the angular momentum operator.  We will recall from physics 1 that:</w:t>
      </w:r>
    </w:p>
    <w:p w14:paraId="77784B1A" w14:textId="77777777" w:rsidR="00805FE7" w:rsidRDefault="00805FE7" w:rsidP="00EE4906">
      <w:pPr>
        <w:tabs>
          <w:tab w:val="left" w:pos="5670"/>
        </w:tabs>
      </w:pPr>
    </w:p>
    <w:p w14:paraId="5CE60DA5" w14:textId="77777777" w:rsidR="00805FE7" w:rsidRDefault="00805FE7" w:rsidP="00EE4906">
      <w:pPr>
        <w:tabs>
          <w:tab w:val="left" w:pos="5670"/>
        </w:tabs>
      </w:pPr>
      <w:r w:rsidRPr="00805FE7">
        <w:rPr>
          <w:position w:val="-10"/>
        </w:rPr>
        <w:object w:dxaOrig="900" w:dyaOrig="320" w14:anchorId="29E8A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5pt;height:15.8pt" o:ole="">
            <v:imagedata r:id="rId4" o:title=""/>
          </v:shape>
          <o:OLEObject Type="Embed" ProgID="Equation.DSMT4" ShapeID="_x0000_i1025" DrawAspect="Content" ObjectID="_1752142168" r:id="rId5"/>
        </w:object>
      </w:r>
    </w:p>
    <w:p w14:paraId="00A64DAF" w14:textId="77777777" w:rsidR="00805FE7" w:rsidRDefault="00805FE7" w:rsidP="00EE4906">
      <w:pPr>
        <w:tabs>
          <w:tab w:val="left" w:pos="5670"/>
        </w:tabs>
      </w:pPr>
    </w:p>
    <w:p w14:paraId="06FEE4C8" w14:textId="77777777" w:rsidR="007B23DA" w:rsidRDefault="00805FE7" w:rsidP="007B23DA">
      <w:r>
        <w:t xml:space="preserve">and so it follows in quantum mechanics, that if we replace the scalar vectors </w:t>
      </w:r>
      <w:r w:rsidRPr="00805FE7">
        <w:rPr>
          <w:b/>
        </w:rPr>
        <w:t>r</w:t>
      </w:r>
      <w:r>
        <w:t xml:space="preserve"> and </w:t>
      </w:r>
      <w:r w:rsidRPr="00805FE7">
        <w:rPr>
          <w:b/>
        </w:rPr>
        <w:t>p</w:t>
      </w:r>
      <w:r>
        <w:t xml:space="preserve"> with the operator vectors </w:t>
      </w:r>
      <w:r w:rsidRPr="00805FE7">
        <w:rPr>
          <w:position w:val="-4"/>
        </w:rPr>
        <w:object w:dxaOrig="180" w:dyaOrig="279" w14:anchorId="5D155DCE">
          <v:shape id="_x0000_i1026" type="#_x0000_t75" style="width:9.25pt;height:13.65pt" o:ole="">
            <v:imagedata r:id="rId6" o:title=""/>
          </v:shape>
          <o:OLEObject Type="Embed" ProgID="Equation.DSMT4" ShapeID="_x0000_i1026" DrawAspect="Content" ObjectID="_1752142169" r:id="rId7"/>
        </w:object>
      </w:r>
      <w:r>
        <w:t xml:space="preserve"> and </w:t>
      </w:r>
      <w:r w:rsidRPr="00805FE7">
        <w:rPr>
          <w:position w:val="-10"/>
        </w:rPr>
        <w:object w:dxaOrig="200" w:dyaOrig="340" w14:anchorId="17BC7E7E">
          <v:shape id="_x0000_i1027" type="#_x0000_t75" style="width:9.8pt;height:16.9pt" o:ole="">
            <v:imagedata r:id="rId8" o:title=""/>
          </v:shape>
          <o:OLEObject Type="Embed" ProgID="Equation.DSMT4" ShapeID="_x0000_i1027" DrawAspect="Content" ObjectID="_1752142170" r:id="rId9"/>
        </w:object>
      </w:r>
      <w:r>
        <w:t xml:space="preserve">, we get the quantum mechanical angular momentum </w:t>
      </w:r>
    </w:p>
    <w:p w14:paraId="7B9B7497" w14:textId="77777777" w:rsidR="007B23DA" w:rsidRDefault="00805FE7" w:rsidP="007B23DA">
      <w:r>
        <w:t xml:space="preserve">operator.  </w:t>
      </w:r>
    </w:p>
    <w:p w14:paraId="15D4C972" w14:textId="77777777" w:rsidR="007B23DA" w:rsidRDefault="007B23DA" w:rsidP="007B23DA"/>
    <w:p w14:paraId="1F40CA98" w14:textId="77777777" w:rsidR="007B23DA" w:rsidRDefault="007B23DA" w:rsidP="007B23DA">
      <w:r w:rsidRPr="0026605A">
        <w:rPr>
          <w:position w:val="-58"/>
        </w:rPr>
        <w:object w:dxaOrig="4360" w:dyaOrig="1280" w14:anchorId="354D710E">
          <v:shape id="_x0000_i1028" type="#_x0000_t75" style="width:218.2pt;height:63.8pt" o:ole="" filled="t" fillcolor="#cfc">
            <v:imagedata r:id="rId10" o:title=""/>
          </v:shape>
          <o:OLEObject Type="Embed" ProgID="Equation.DSMT4" ShapeID="_x0000_i1028" DrawAspect="Content" ObjectID="_1752142171" r:id="rId11"/>
        </w:object>
      </w:r>
    </w:p>
    <w:p w14:paraId="13A8FB31" w14:textId="77777777" w:rsidR="007B23DA" w:rsidRDefault="007B23DA" w:rsidP="007B23DA"/>
    <w:p w14:paraId="54B955B3" w14:textId="77777777" w:rsidR="007B23DA" w:rsidRDefault="007B23DA" w:rsidP="007B23DA">
      <w:r>
        <w:t>and in the position basis, we can write the operator as:</w:t>
      </w:r>
    </w:p>
    <w:p w14:paraId="65199821" w14:textId="77777777" w:rsidR="007B23DA" w:rsidRDefault="007B23DA" w:rsidP="007B23DA"/>
    <w:p w14:paraId="21EE1D9B" w14:textId="77777777" w:rsidR="007B23DA" w:rsidRDefault="007B23DA" w:rsidP="007B23DA">
      <w:r w:rsidRPr="00693BCA">
        <w:rPr>
          <w:position w:val="-102"/>
        </w:rPr>
        <w:object w:dxaOrig="6740" w:dyaOrig="2160" w14:anchorId="76F6F249">
          <v:shape id="_x0000_i1029" type="#_x0000_t75" style="width:337.1pt;height:108.55pt" o:ole="" filled="t" fillcolor="#cfc">
            <v:imagedata r:id="rId12" o:title=""/>
          </v:shape>
          <o:OLEObject Type="Embed" ProgID="Equation.DSMT4" ShapeID="_x0000_i1029" DrawAspect="Content" ObjectID="_1752142172" r:id="rId13"/>
        </w:object>
      </w:r>
    </w:p>
    <w:p w14:paraId="46F28133" w14:textId="77777777" w:rsidR="007B23DA" w:rsidRDefault="007B23DA" w:rsidP="007B23DA"/>
    <w:p w14:paraId="60535CB7" w14:textId="77777777" w:rsidR="007B23DA" w:rsidRDefault="00C72079" w:rsidP="007B23DA">
      <w:r>
        <w:t>And we</w:t>
      </w:r>
      <w:r w:rsidR="007B23DA">
        <w:t xml:space="preserve"> </w:t>
      </w:r>
      <w:r>
        <w:t>see</w:t>
      </w:r>
      <w:r w:rsidR="007B23DA">
        <w:t xml:space="preserve"> that the components of the angular momentum operator in position space are:</w:t>
      </w:r>
    </w:p>
    <w:p w14:paraId="7918B47D" w14:textId="77777777" w:rsidR="007B23DA" w:rsidRDefault="007B23DA" w:rsidP="007B23DA"/>
    <w:p w14:paraId="43D121B6" w14:textId="77777777" w:rsidR="007B23DA" w:rsidRDefault="007B23DA" w:rsidP="007B23DA">
      <w:r w:rsidRPr="00631DBD">
        <w:rPr>
          <w:position w:val="-100"/>
        </w:rPr>
        <w:object w:dxaOrig="2200" w:dyaOrig="2140" w14:anchorId="7AB9D04E">
          <v:shape id="_x0000_i1030" type="#_x0000_t75" style="width:110.2pt;height:106.9pt" o:ole="">
            <v:imagedata r:id="rId14" o:title=""/>
          </v:shape>
          <o:OLEObject Type="Embed" ProgID="Equation.DSMT4" ShapeID="_x0000_i1030" DrawAspect="Content" ObjectID="_1752142173" r:id="rId15"/>
        </w:object>
      </w:r>
    </w:p>
    <w:p w14:paraId="49071829" w14:textId="77777777" w:rsidR="00F60D16" w:rsidRDefault="00F60D16" w:rsidP="00EE4906">
      <w:pPr>
        <w:tabs>
          <w:tab w:val="left" w:pos="5670"/>
        </w:tabs>
      </w:pPr>
    </w:p>
    <w:p w14:paraId="3036BCF4" w14:textId="77777777" w:rsidR="00C5473A" w:rsidRDefault="00F60D16" w:rsidP="00EE4906">
      <w:pPr>
        <w:tabs>
          <w:tab w:val="left" w:pos="5670"/>
        </w:tabs>
      </w:pPr>
      <w:r>
        <w:t xml:space="preserve">FYI, when you look up these operators in other text books, 99.9% of them </w:t>
      </w:r>
      <w:r w:rsidR="008E15BE">
        <w:t xml:space="preserve">will just quote the </w:t>
      </w:r>
      <w:r w:rsidR="008E15BE" w:rsidRPr="008E15BE">
        <w:rPr>
          <w:position w:val="-6"/>
        </w:rPr>
        <w:object w:dxaOrig="220" w:dyaOrig="240" w14:anchorId="45792EDB">
          <v:shape id="_x0000_i1031" type="#_x0000_t75" style="width:10.9pt;height:12pt" o:ole="">
            <v:imagedata r:id="rId16" o:title=""/>
          </v:shape>
          <o:OLEObject Type="Embed" ProgID="Equation.DSMT4" ShapeID="_x0000_i1031" DrawAspect="Content" ObjectID="_1752142174" r:id="rId17"/>
        </w:object>
      </w:r>
      <w:r w:rsidR="008E15BE">
        <w:t xml:space="preserve"> expressions.</w:t>
      </w:r>
      <w:r>
        <w:t xml:space="preserve"> </w:t>
      </w:r>
      <w:r w:rsidR="008E15BE">
        <w:t xml:space="preserve"> But</w:t>
      </w:r>
      <w:r>
        <w:t xml:space="preserve"> what they’re showing you is really these operators’ </w:t>
      </w:r>
      <w:r w:rsidR="008E15BE">
        <w:rPr>
          <w:i/>
        </w:rPr>
        <w:t xml:space="preserve">projections </w:t>
      </w:r>
      <w:r w:rsidR="008E15BE">
        <w:t>onto</w:t>
      </w:r>
      <w:r>
        <w:t xml:space="preserve"> position space, not the actual operator itself.  But they still call </w:t>
      </w:r>
      <w:r w:rsidR="008E15BE">
        <w:t>this</w:t>
      </w:r>
      <w:r>
        <w:t xml:space="preserve"> the operator.  The advantage to their approach is that you don’t waste time with the pesky |</w:t>
      </w:r>
      <w:r w:rsidRPr="00F60D16">
        <w:rPr>
          <w:b/>
        </w:rPr>
        <w:t>r</w:t>
      </w:r>
      <w:r>
        <w:t>&gt;&lt;</w:t>
      </w:r>
      <w:r w:rsidRPr="00F60D16">
        <w:rPr>
          <w:b/>
        </w:rPr>
        <w:t>r</w:t>
      </w:r>
      <w:r>
        <w:t xml:space="preserve">| stuff which goes away anyway when you’re writing down an equation in position space.  </w:t>
      </w:r>
      <w:r w:rsidR="00C5473A">
        <w:t xml:space="preserve">The disadvantage is that you forget what an operator in the Hilbert space looks really looks </w:t>
      </w:r>
      <w:r w:rsidR="00C5473A">
        <w:lastRenderedPageBreak/>
        <w:t>like.  So I’m writing the |</w:t>
      </w:r>
      <w:r w:rsidR="00C5473A" w:rsidRPr="00C5473A">
        <w:rPr>
          <w:b/>
        </w:rPr>
        <w:t>r</w:t>
      </w:r>
      <w:r w:rsidR="00C5473A">
        <w:t>&gt;&lt;</w:t>
      </w:r>
      <w:r w:rsidR="00C5473A" w:rsidRPr="00C5473A">
        <w:rPr>
          <w:b/>
        </w:rPr>
        <w:t>r</w:t>
      </w:r>
      <w:r w:rsidR="00C5473A">
        <w:t xml:space="preserve">| to keep everything consistent, and logically correct.  </w:t>
      </w:r>
      <w:r w:rsidR="008E15BE">
        <w:t xml:space="preserve">But don’t pay too much attention to them.  </w:t>
      </w:r>
      <w:r w:rsidR="00C5473A">
        <w:t>OK, now we’d like to figure out the eigenfunctions of the momentum operator.  So we want to solve:</w:t>
      </w:r>
    </w:p>
    <w:p w14:paraId="3EFBB13C" w14:textId="77777777" w:rsidR="00C5473A" w:rsidRDefault="00C5473A" w:rsidP="00EE4906">
      <w:pPr>
        <w:tabs>
          <w:tab w:val="left" w:pos="5670"/>
        </w:tabs>
      </w:pPr>
    </w:p>
    <w:p w14:paraId="58CB2768" w14:textId="77777777" w:rsidR="00C5473A" w:rsidRPr="00F60D16" w:rsidRDefault="00C5473A" w:rsidP="00EE4906">
      <w:pPr>
        <w:tabs>
          <w:tab w:val="left" w:pos="5670"/>
        </w:tabs>
      </w:pPr>
      <w:r w:rsidRPr="00C5473A">
        <w:rPr>
          <w:position w:val="-14"/>
        </w:rPr>
        <w:object w:dxaOrig="1540" w:dyaOrig="420" w14:anchorId="55075E66">
          <v:shape id="_x0000_i1032" type="#_x0000_t75" style="width:76.9pt;height:21.25pt" o:ole="">
            <v:imagedata r:id="rId18" o:title=""/>
          </v:shape>
          <o:OLEObject Type="Embed" ProgID="Equation.DSMT4" ShapeID="_x0000_i1032" DrawAspect="Content" ObjectID="_1752142175" r:id="rId19"/>
        </w:object>
      </w:r>
    </w:p>
    <w:p w14:paraId="04B3AE1B" w14:textId="77777777" w:rsidR="00805FE7" w:rsidRDefault="00805FE7" w:rsidP="00EE4906">
      <w:pPr>
        <w:tabs>
          <w:tab w:val="left" w:pos="5670"/>
        </w:tabs>
      </w:pPr>
    </w:p>
    <w:p w14:paraId="7C2AF5CE" w14:textId="77777777" w:rsidR="00C5473A" w:rsidRDefault="00C5473A" w:rsidP="00EE4906">
      <w:pPr>
        <w:tabs>
          <w:tab w:val="left" w:pos="5670"/>
        </w:tabs>
      </w:pPr>
      <w:r>
        <w:t>just like we did for the momentum operator.  So if we project this operator equation onto the position basis we’ll come to:</w:t>
      </w:r>
    </w:p>
    <w:p w14:paraId="1724E24A" w14:textId="77777777" w:rsidR="00C5473A" w:rsidRDefault="00C5473A" w:rsidP="00EE4906">
      <w:pPr>
        <w:tabs>
          <w:tab w:val="left" w:pos="5670"/>
        </w:tabs>
      </w:pPr>
    </w:p>
    <w:p w14:paraId="7D09ED7F" w14:textId="77777777" w:rsidR="00C5473A" w:rsidRDefault="008E15BE" w:rsidP="00EE4906">
      <w:pPr>
        <w:tabs>
          <w:tab w:val="left" w:pos="5670"/>
        </w:tabs>
      </w:pPr>
      <w:r w:rsidRPr="008E15BE">
        <w:rPr>
          <w:position w:val="-50"/>
        </w:rPr>
        <w:object w:dxaOrig="8680" w:dyaOrig="1120" w14:anchorId="16BD5CE7">
          <v:shape id="_x0000_i1033" type="#_x0000_t75" style="width:434.2pt;height:56.2pt" o:ole="">
            <v:imagedata r:id="rId20" o:title=""/>
          </v:shape>
          <o:OLEObject Type="Embed" ProgID="Equation.DSMT4" ShapeID="_x0000_i1033" DrawAspect="Content" ObjectID="_1752142176" r:id="rId21"/>
        </w:object>
      </w:r>
    </w:p>
    <w:p w14:paraId="00E91F52" w14:textId="77777777" w:rsidR="00F248F1" w:rsidRDefault="00F248F1" w:rsidP="00EE4906">
      <w:pPr>
        <w:tabs>
          <w:tab w:val="left" w:pos="5670"/>
        </w:tabs>
      </w:pPr>
    </w:p>
    <w:p w14:paraId="0A633BC6" w14:textId="77777777" w:rsidR="00805FE7" w:rsidRDefault="00CB7294" w:rsidP="00EE4906">
      <w:pPr>
        <w:tabs>
          <w:tab w:val="left" w:pos="5670"/>
        </w:tabs>
      </w:pPr>
      <w:r>
        <w:t xml:space="preserve">similar to what we obtained with the momentum equation.  </w:t>
      </w:r>
      <w:r w:rsidR="00C24BEB">
        <w:t>Unfortunately we will find that there is no solution to this equation.  This is because there is no function ψ</w:t>
      </w:r>
      <w:r w:rsidR="00C24BEB" w:rsidRPr="00C24BEB">
        <w:rPr>
          <w:b/>
          <w:vertAlign w:val="subscript"/>
        </w:rPr>
        <w:t>L</w:t>
      </w:r>
      <w:r w:rsidR="00C24BEB">
        <w:t>(</w:t>
      </w:r>
      <w:r w:rsidR="00C24BEB" w:rsidRPr="00C24BEB">
        <w:rPr>
          <w:b/>
        </w:rPr>
        <w:t>r</w:t>
      </w:r>
      <w:r w:rsidR="00C24BEB">
        <w:t>) that can satisfy all three equations at once.  So there is no wavefunction ψ</w:t>
      </w:r>
      <w:r w:rsidR="00C24BEB" w:rsidRPr="00C24BEB">
        <w:rPr>
          <w:b/>
          <w:vertAlign w:val="subscript"/>
        </w:rPr>
        <w:t>L</w:t>
      </w:r>
      <w:r w:rsidR="00C24BEB">
        <w:t xml:space="preserve"> which possesses definite values of L</w:t>
      </w:r>
      <w:r w:rsidR="00C24BEB">
        <w:rPr>
          <w:vertAlign w:val="subscript"/>
        </w:rPr>
        <w:t>x</w:t>
      </w:r>
      <w:r w:rsidR="00C24BEB">
        <w:t>, L</w:t>
      </w:r>
      <w:r w:rsidR="00C24BEB">
        <w:rPr>
          <w:vertAlign w:val="subscript"/>
        </w:rPr>
        <w:t>y</w:t>
      </w:r>
      <w:r w:rsidR="00C24BEB">
        <w:t xml:space="preserve"> and L</w:t>
      </w:r>
      <w:r w:rsidR="00C24BEB">
        <w:rPr>
          <w:vertAlign w:val="subscript"/>
        </w:rPr>
        <w:t>z</w:t>
      </w:r>
      <w:r w:rsidR="00C24BEB">
        <w:t xml:space="preserve"> simultaneously.  From</w:t>
      </w:r>
      <w:r w:rsidR="00C03546">
        <w:t xml:space="preserve"> a quantum mechanics</w:t>
      </w:r>
      <w:r w:rsidR="00C24BEB">
        <w:t xml:space="preserve"> perspective, this is because the three operators </w:t>
      </w:r>
      <m:oMath>
        <m:acc>
          <m:accPr>
            <m:ctrlPr>
              <w:rPr>
                <w:rFonts w:ascii="Cambria Math" w:hAnsi="Cambria Math"/>
                <w:i/>
              </w:rPr>
            </m:ctrlPr>
          </m:accPr>
          <m:e>
            <m:r>
              <w:rPr>
                <w:rFonts w:ascii="Cambria Math" w:hAnsi="Cambria Math"/>
              </w:rPr>
              <m:t>L</m:t>
            </m:r>
          </m:e>
        </m:acc>
      </m:oMath>
      <w:r w:rsidR="00393B18">
        <w:rPr>
          <w:vertAlign w:val="subscript"/>
        </w:rPr>
        <w:t>x,y,z</w:t>
      </w:r>
      <w:r w:rsidR="00C24BEB">
        <w:t xml:space="preserve"> don’t commute with each other.  Let’s figure out what the commutation relations are:</w:t>
      </w:r>
    </w:p>
    <w:p w14:paraId="1BF8CA23" w14:textId="77777777" w:rsidR="00AA5940" w:rsidRDefault="00AA5940" w:rsidP="00EE4906">
      <w:pPr>
        <w:tabs>
          <w:tab w:val="left" w:pos="5670"/>
        </w:tabs>
      </w:pPr>
    </w:p>
    <w:p w14:paraId="326F7054" w14:textId="77777777" w:rsidR="00BF311C" w:rsidRDefault="003761AC" w:rsidP="00EE4906">
      <w:pPr>
        <w:tabs>
          <w:tab w:val="left" w:pos="5670"/>
        </w:tabs>
      </w:pPr>
      <w:r w:rsidRPr="00AF62DA">
        <w:rPr>
          <w:position w:val="-60"/>
        </w:rPr>
        <w:object w:dxaOrig="5440" w:dyaOrig="1340" w14:anchorId="79A1C854">
          <v:shape id="_x0000_i1034" type="#_x0000_t75" style="width:272.75pt;height:66.55pt" o:ole="">
            <v:imagedata r:id="rId22" o:title=""/>
          </v:shape>
          <o:OLEObject Type="Embed" ProgID="Equation.DSMT4" ShapeID="_x0000_i1034" DrawAspect="Content" ObjectID="_1752142177" r:id="rId23"/>
        </w:object>
      </w:r>
      <w:r w:rsidR="00AA5940">
        <w:br w:type="textWrapping" w:clear="all"/>
      </w:r>
    </w:p>
    <w:p w14:paraId="78350CE8" w14:textId="77777777" w:rsidR="00BF311C" w:rsidRDefault="00440B65" w:rsidP="00EE4906">
      <w:pPr>
        <w:tabs>
          <w:tab w:val="left" w:pos="5670"/>
        </w:tabs>
      </w:pPr>
      <w:r>
        <w:t>The middle two commutators are 0 since all of the operators commute with each other.  But we have to be more careful with the outer two.  Let’s use the identity:</w:t>
      </w:r>
    </w:p>
    <w:p w14:paraId="263D264B" w14:textId="77777777" w:rsidR="00440B65" w:rsidRDefault="00440B65" w:rsidP="00EE4906">
      <w:pPr>
        <w:tabs>
          <w:tab w:val="left" w:pos="5670"/>
        </w:tabs>
      </w:pPr>
    </w:p>
    <w:p w14:paraId="12F2CCD0" w14:textId="77777777" w:rsidR="00440B65" w:rsidRDefault="00440B65" w:rsidP="00EE4906">
      <w:pPr>
        <w:tabs>
          <w:tab w:val="left" w:pos="5670"/>
        </w:tabs>
      </w:pPr>
      <w:r w:rsidRPr="00440B65">
        <w:rPr>
          <w:position w:val="-12"/>
        </w:rPr>
        <w:object w:dxaOrig="5640" w:dyaOrig="380" w14:anchorId="4E8F4A7B">
          <v:shape id="_x0000_i1035" type="#_x0000_t75" style="width:282pt;height:19.1pt" o:ole="">
            <v:imagedata r:id="rId24" o:title=""/>
          </v:shape>
          <o:OLEObject Type="Embed" ProgID="Equation.DSMT4" ShapeID="_x0000_i1035" DrawAspect="Content" ObjectID="_1752142178" r:id="rId25"/>
        </w:object>
      </w:r>
    </w:p>
    <w:p w14:paraId="07A7F892" w14:textId="77777777" w:rsidR="00440B65" w:rsidRDefault="00440B65" w:rsidP="00EE4906">
      <w:pPr>
        <w:tabs>
          <w:tab w:val="left" w:pos="5670"/>
        </w:tabs>
      </w:pPr>
    </w:p>
    <w:p w14:paraId="51F7A492" w14:textId="77777777" w:rsidR="00440B65" w:rsidRDefault="00440B65" w:rsidP="00EE4906">
      <w:pPr>
        <w:tabs>
          <w:tab w:val="left" w:pos="5670"/>
        </w:tabs>
      </w:pPr>
      <w:r>
        <w:t>Then our result comes to:</w:t>
      </w:r>
    </w:p>
    <w:p w14:paraId="24716356" w14:textId="77777777" w:rsidR="00440B65" w:rsidRDefault="00440B65" w:rsidP="00EE4906">
      <w:pPr>
        <w:tabs>
          <w:tab w:val="left" w:pos="5670"/>
        </w:tabs>
      </w:pPr>
    </w:p>
    <w:p w14:paraId="2CFC9C1B" w14:textId="77777777" w:rsidR="00440B65" w:rsidRDefault="00132F86" w:rsidP="00EE4906">
      <w:pPr>
        <w:tabs>
          <w:tab w:val="left" w:pos="5670"/>
        </w:tabs>
      </w:pPr>
      <w:r w:rsidRPr="00132F86">
        <w:rPr>
          <w:position w:val="-136"/>
        </w:rPr>
        <w:object w:dxaOrig="5960" w:dyaOrig="2920" w14:anchorId="6A293636">
          <v:shape id="_x0000_i1036" type="#_x0000_t75" style="width:298.35pt;height:145.65pt" o:ole="">
            <v:imagedata r:id="rId26" o:title=""/>
          </v:shape>
          <o:OLEObject Type="Embed" ProgID="Equation.DSMT4" ShapeID="_x0000_i1036" DrawAspect="Content" ObjectID="_1752142179" r:id="rId27"/>
        </w:object>
      </w:r>
    </w:p>
    <w:p w14:paraId="71FD84AF" w14:textId="77777777" w:rsidR="00440B65" w:rsidRDefault="00440B65" w:rsidP="00EE4906">
      <w:pPr>
        <w:tabs>
          <w:tab w:val="left" w:pos="5670"/>
        </w:tabs>
      </w:pPr>
    </w:p>
    <w:p w14:paraId="25D8155A" w14:textId="77777777" w:rsidR="00132F86" w:rsidRDefault="00BF311C" w:rsidP="00BF311C">
      <w:pPr>
        <w:tabs>
          <w:tab w:val="left" w:pos="5670"/>
        </w:tabs>
      </w:pPr>
      <w:r>
        <w:lastRenderedPageBreak/>
        <w:t>So we get</w:t>
      </w:r>
      <w:r w:rsidR="00C03546">
        <w:t xml:space="preserve"> sim</w:t>
      </w:r>
      <w:r w:rsidR="00571F8C">
        <w:t xml:space="preserve">ilar results </w:t>
      </w:r>
      <w:r w:rsidR="0093380C">
        <w:t>if we work out the other commutation relations…</w:t>
      </w:r>
      <w:r w:rsidR="00571F8C">
        <w:t xml:space="preserve">  </w:t>
      </w:r>
    </w:p>
    <w:p w14:paraId="6DB7E733" w14:textId="77777777" w:rsidR="00132F86" w:rsidRDefault="00132F86" w:rsidP="00BF311C">
      <w:pPr>
        <w:tabs>
          <w:tab w:val="left" w:pos="5670"/>
        </w:tabs>
      </w:pPr>
    </w:p>
    <w:p w14:paraId="432D70A2" w14:textId="77777777" w:rsidR="00132F86" w:rsidRDefault="00132F86" w:rsidP="00BF311C">
      <w:pPr>
        <w:tabs>
          <w:tab w:val="left" w:pos="5670"/>
        </w:tabs>
      </w:pPr>
      <w:r w:rsidRPr="00132F86">
        <w:rPr>
          <w:position w:val="-40"/>
        </w:rPr>
        <w:object w:dxaOrig="1460" w:dyaOrig="920" w14:anchorId="4A11942D">
          <v:shape id="_x0000_i1037" type="#_x0000_t75" style="width:73.1pt;height:45.8pt" o:ole="">
            <v:imagedata r:id="rId28" o:title=""/>
          </v:shape>
          <o:OLEObject Type="Embed" ProgID="Equation.DSMT4" ShapeID="_x0000_i1037" DrawAspect="Content" ObjectID="_1752142180" r:id="rId29"/>
        </w:object>
      </w:r>
    </w:p>
    <w:p w14:paraId="4146E047" w14:textId="77777777" w:rsidR="00132F86" w:rsidRDefault="00132F86" w:rsidP="00BF311C">
      <w:pPr>
        <w:tabs>
          <w:tab w:val="left" w:pos="5670"/>
        </w:tabs>
      </w:pPr>
    </w:p>
    <w:p w14:paraId="5716CD12" w14:textId="77777777" w:rsidR="00571F8C" w:rsidRDefault="00571F8C" w:rsidP="00BF311C">
      <w:pPr>
        <w:tabs>
          <w:tab w:val="left" w:pos="5670"/>
        </w:tabs>
      </w:pPr>
      <w:r>
        <w:t>So generally we get,</w:t>
      </w:r>
    </w:p>
    <w:p w14:paraId="20C61E1B" w14:textId="77777777" w:rsidR="00571F8C" w:rsidRDefault="00571F8C" w:rsidP="00571F8C">
      <w:pPr>
        <w:tabs>
          <w:tab w:val="right" w:pos="8640"/>
        </w:tabs>
      </w:pPr>
    </w:p>
    <w:p w14:paraId="6B7DC13B" w14:textId="77777777" w:rsidR="00571F8C" w:rsidRDefault="00140D1C" w:rsidP="00571F8C">
      <w:pPr>
        <w:tabs>
          <w:tab w:val="right" w:pos="8640"/>
        </w:tabs>
      </w:pPr>
      <w:r w:rsidRPr="00140D1C">
        <w:rPr>
          <w:position w:val="-18"/>
        </w:rPr>
        <w:object w:dxaOrig="8140" w:dyaOrig="480" w14:anchorId="1F6E6508">
          <v:shape id="_x0000_i1038" type="#_x0000_t75" style="width:406.35pt;height:24pt" o:ole="" filled="t" fillcolor="#cfc">
            <v:imagedata r:id="rId30" o:title=""/>
          </v:shape>
          <o:OLEObject Type="Embed" ProgID="Equation.DSMT4" ShapeID="_x0000_i1038" DrawAspect="Content" ObjectID="_1752142181" r:id="rId31"/>
        </w:object>
      </w:r>
    </w:p>
    <w:p w14:paraId="526AE2F4" w14:textId="77777777" w:rsidR="00571F8C" w:rsidRDefault="00571F8C" w:rsidP="00571F8C">
      <w:pPr>
        <w:tabs>
          <w:tab w:val="right" w:pos="8640"/>
        </w:tabs>
      </w:pPr>
    </w:p>
    <w:p w14:paraId="6991817B" w14:textId="77777777" w:rsidR="00571F8C" w:rsidRDefault="00C03546" w:rsidP="00571F8C">
      <w:pPr>
        <w:tabs>
          <w:tab w:val="right" w:pos="8640"/>
        </w:tabs>
      </w:pPr>
      <w:r>
        <w:t>where ε</w:t>
      </w:r>
      <w:r>
        <w:rPr>
          <w:vertAlign w:val="subscript"/>
        </w:rPr>
        <w:t>ijk</w:t>
      </w:r>
      <w:r>
        <w:t xml:space="preserve"> is the Levi-Cevita symbol.  </w:t>
      </w:r>
      <w:r w:rsidR="00140D1C">
        <w:t xml:space="preserve">Since the operators don’t commute, that means we cannot know all of them simultaneously.  If we know one then, we cannot know another with certainty.  In fact Heisenberg’s uncertainty principle shows exactly how uncertain our knowledge of </w:t>
      </w:r>
      <w:r w:rsidR="00DB4422">
        <w:t>the components are</w:t>
      </w:r>
      <w:r w:rsidR="00140D1C">
        <w:t>.  It says that:</w:t>
      </w:r>
    </w:p>
    <w:p w14:paraId="0E213988" w14:textId="77777777" w:rsidR="00140D1C" w:rsidRDefault="00140D1C" w:rsidP="00571F8C">
      <w:pPr>
        <w:tabs>
          <w:tab w:val="right" w:pos="8640"/>
        </w:tabs>
      </w:pPr>
    </w:p>
    <w:p w14:paraId="2BA8D4D3" w14:textId="77777777" w:rsidR="00140D1C" w:rsidRDefault="00140D1C" w:rsidP="00571F8C">
      <w:pPr>
        <w:tabs>
          <w:tab w:val="right" w:pos="8640"/>
        </w:tabs>
      </w:pPr>
      <w:r w:rsidRPr="00140D1C">
        <w:rPr>
          <w:position w:val="-88"/>
        </w:rPr>
        <w:object w:dxaOrig="2200" w:dyaOrig="1900" w14:anchorId="69269FD9">
          <v:shape id="_x0000_i1039" type="#_x0000_t75" style="width:110.2pt;height:94.9pt" o:ole="">
            <v:imagedata r:id="rId32" o:title=""/>
          </v:shape>
          <o:OLEObject Type="Embed" ProgID="Equation.DSMT4" ShapeID="_x0000_i1039" DrawAspect="Content" ObjectID="_1752142182" r:id="rId33"/>
        </w:object>
      </w:r>
    </w:p>
    <w:p w14:paraId="06F961E5" w14:textId="77777777" w:rsidR="00140D1C" w:rsidRDefault="00140D1C" w:rsidP="00571F8C">
      <w:pPr>
        <w:tabs>
          <w:tab w:val="right" w:pos="8640"/>
        </w:tabs>
      </w:pPr>
    </w:p>
    <w:p w14:paraId="282D4D5C" w14:textId="77777777" w:rsidR="00571F8C" w:rsidRDefault="00563D60" w:rsidP="00571F8C">
      <w:pPr>
        <w:tabs>
          <w:tab w:val="right" w:pos="8640"/>
        </w:tabs>
        <w:rPr>
          <w:b/>
        </w:rPr>
      </w:pPr>
      <w:r>
        <w:rPr>
          <w:b/>
        </w:rPr>
        <w:t>Example</w:t>
      </w:r>
    </w:p>
    <w:p w14:paraId="6CFD7A9E" w14:textId="77777777" w:rsidR="00571F8C" w:rsidRDefault="00571F8C" w:rsidP="00571F8C">
      <w:pPr>
        <w:tabs>
          <w:tab w:val="right" w:pos="8640"/>
        </w:tabs>
      </w:pPr>
      <w:r>
        <w:t xml:space="preserve">Show that </w:t>
      </w:r>
      <w:r w:rsidR="004963DB" w:rsidRPr="004963DB">
        <w:rPr>
          <w:position w:val="-4"/>
        </w:rPr>
        <w:object w:dxaOrig="240" w:dyaOrig="320" w14:anchorId="09CF2DAA">
          <v:shape id="_x0000_i1040" type="#_x0000_t75" style="width:12pt;height:15.8pt" o:ole="">
            <v:imagedata r:id="rId34" o:title=""/>
          </v:shape>
          <o:OLEObject Type="Embed" ProgID="Equation.DSMT4" ShapeID="_x0000_i1040" DrawAspect="Content" ObjectID="_1752142183" r:id="rId35"/>
        </w:object>
      </w:r>
      <w:r w:rsidR="004963DB">
        <w:rPr>
          <w:b/>
        </w:rPr>
        <w:t xml:space="preserve"> </w:t>
      </w:r>
      <w:r w:rsidR="00140D1C">
        <w:t>doesn’t commute</w:t>
      </w:r>
      <w:r>
        <w:t xml:space="preserve"> with </w:t>
      </w:r>
      <w:r w:rsidR="004963DB" w:rsidRPr="004963DB">
        <w:rPr>
          <w:b/>
          <w:position w:val="-4"/>
        </w:rPr>
        <w:object w:dxaOrig="180" w:dyaOrig="279" w14:anchorId="6C178076">
          <v:shape id="_x0000_i1041" type="#_x0000_t75" style="width:9.25pt;height:13.65pt" o:ole="">
            <v:imagedata r:id="rId36" o:title=""/>
          </v:shape>
          <o:OLEObject Type="Embed" ProgID="Equation.DSMT4" ShapeID="_x0000_i1041" DrawAspect="Content" ObjectID="_1752142184" r:id="rId37"/>
        </w:object>
      </w:r>
      <w:r>
        <w:t>.  So we must evaluate,</w:t>
      </w:r>
    </w:p>
    <w:p w14:paraId="5355E214" w14:textId="77777777" w:rsidR="00571F8C" w:rsidRDefault="00571F8C" w:rsidP="00571F8C">
      <w:pPr>
        <w:tabs>
          <w:tab w:val="right" w:pos="8640"/>
        </w:tabs>
      </w:pPr>
    </w:p>
    <w:p w14:paraId="20CEFBA6" w14:textId="77777777" w:rsidR="00571F8C" w:rsidRDefault="004963DB" w:rsidP="00571F8C">
      <w:pPr>
        <w:tabs>
          <w:tab w:val="right" w:pos="8640"/>
        </w:tabs>
      </w:pPr>
      <w:r w:rsidRPr="004963DB">
        <w:rPr>
          <w:position w:val="-120"/>
        </w:rPr>
        <w:object w:dxaOrig="2060" w:dyaOrig="2520" w14:anchorId="5CA8276D">
          <v:shape id="_x0000_i1042" type="#_x0000_t75" style="width:103.1pt;height:125.45pt" o:ole="">
            <v:imagedata r:id="rId38" o:title=""/>
          </v:shape>
          <o:OLEObject Type="Embed" ProgID="Equation.DSMT4" ShapeID="_x0000_i1042" DrawAspect="Content" ObjectID="_1752142185" r:id="rId39"/>
        </w:object>
      </w:r>
    </w:p>
    <w:p w14:paraId="3F98D5BD" w14:textId="77777777" w:rsidR="00571F8C" w:rsidRDefault="00571F8C" w:rsidP="00571F8C">
      <w:pPr>
        <w:tabs>
          <w:tab w:val="right" w:pos="8640"/>
        </w:tabs>
      </w:pPr>
    </w:p>
    <w:p w14:paraId="654C839B" w14:textId="77777777" w:rsidR="00571F8C" w:rsidRDefault="00571F8C" w:rsidP="00571F8C">
      <w:pPr>
        <w:tabs>
          <w:tab w:val="right" w:pos="8640"/>
        </w:tabs>
        <w:rPr>
          <w:b/>
        </w:rPr>
      </w:pPr>
      <w:r>
        <w:rPr>
          <w:b/>
        </w:rPr>
        <w:t>Example</w:t>
      </w:r>
    </w:p>
    <w:p w14:paraId="4361CA3E" w14:textId="77777777" w:rsidR="00571F8C" w:rsidRDefault="00571F8C" w:rsidP="00571F8C">
      <w:pPr>
        <w:tabs>
          <w:tab w:val="right" w:pos="8640"/>
        </w:tabs>
      </w:pPr>
      <w:r>
        <w:t xml:space="preserve">Show that it commutes with </w:t>
      </w:r>
      <w:r w:rsidR="004963DB" w:rsidRPr="004963DB">
        <w:rPr>
          <w:position w:val="-4"/>
        </w:rPr>
        <w:object w:dxaOrig="260" w:dyaOrig="300" w14:anchorId="39FD647A">
          <v:shape id="_x0000_i1043" type="#_x0000_t75" style="width:13.1pt;height:15.25pt" o:ole="">
            <v:imagedata r:id="rId40" o:title=""/>
          </v:shape>
          <o:OLEObject Type="Embed" ProgID="Equation.DSMT4" ShapeID="_x0000_i1043" DrawAspect="Content" ObjectID="_1752142186" r:id="rId41"/>
        </w:object>
      </w:r>
      <w:r w:rsidR="004963DB">
        <w:t xml:space="preserve"> </w:t>
      </w:r>
      <w:r>
        <w:t xml:space="preserve">though.  </w:t>
      </w:r>
    </w:p>
    <w:p w14:paraId="19988CCF" w14:textId="77777777" w:rsidR="00571F8C" w:rsidRDefault="00571F8C" w:rsidP="00571F8C">
      <w:pPr>
        <w:tabs>
          <w:tab w:val="right" w:pos="8640"/>
        </w:tabs>
      </w:pPr>
    </w:p>
    <w:p w14:paraId="0C5EA457" w14:textId="77777777" w:rsidR="00571F8C" w:rsidRDefault="004963DB" w:rsidP="00571F8C">
      <w:pPr>
        <w:tabs>
          <w:tab w:val="right" w:pos="8640"/>
        </w:tabs>
      </w:pPr>
      <w:r w:rsidRPr="004963DB">
        <w:rPr>
          <w:position w:val="-160"/>
        </w:rPr>
        <w:object w:dxaOrig="3680" w:dyaOrig="3320" w14:anchorId="49047B08">
          <v:shape id="_x0000_i1044" type="#_x0000_t75" style="width:183.8pt;height:166.35pt" o:ole="">
            <v:imagedata r:id="rId42" o:title=""/>
          </v:shape>
          <o:OLEObject Type="Embed" ProgID="Equation.DSMT4" ShapeID="_x0000_i1044" DrawAspect="Content" ObjectID="_1752142187" r:id="rId43"/>
        </w:object>
      </w:r>
    </w:p>
    <w:p w14:paraId="25D3477E" w14:textId="77777777" w:rsidR="00571F8C" w:rsidRDefault="00571F8C" w:rsidP="00571F8C">
      <w:pPr>
        <w:tabs>
          <w:tab w:val="right" w:pos="8640"/>
        </w:tabs>
      </w:pPr>
    </w:p>
    <w:p w14:paraId="356A74DB" w14:textId="77777777" w:rsidR="00571F8C" w:rsidRDefault="00571F8C" w:rsidP="00571F8C">
      <w:pPr>
        <w:tabs>
          <w:tab w:val="right" w:pos="8640"/>
        </w:tabs>
        <w:rPr>
          <w:b/>
        </w:rPr>
      </w:pPr>
      <w:r>
        <w:rPr>
          <w:b/>
        </w:rPr>
        <w:t>Example</w:t>
      </w:r>
    </w:p>
    <w:p w14:paraId="5011C55B" w14:textId="77777777" w:rsidR="00571F8C" w:rsidRDefault="00571F8C" w:rsidP="00571F8C">
      <w:pPr>
        <w:tabs>
          <w:tab w:val="right" w:pos="8640"/>
        </w:tabs>
      </w:pPr>
      <w:r>
        <w:t xml:space="preserve">Show that </w:t>
      </w:r>
      <w:r w:rsidR="004963DB" w:rsidRPr="004963DB">
        <w:rPr>
          <w:position w:val="-12"/>
        </w:rPr>
        <w:object w:dxaOrig="240" w:dyaOrig="400" w14:anchorId="4BF0AC29">
          <v:shape id="_x0000_i1045" type="#_x0000_t75" style="width:12pt;height:20.2pt" o:ole="">
            <v:imagedata r:id="rId44" o:title=""/>
          </v:shape>
          <o:OLEObject Type="Embed" ProgID="Equation.DSMT4" ShapeID="_x0000_i1045" DrawAspect="Content" ObjectID="_1752142188" r:id="rId45"/>
        </w:object>
      </w:r>
      <w:r w:rsidR="004963DB">
        <w:t xml:space="preserve"> and </w:t>
      </w:r>
      <w:r w:rsidR="004963DB" w:rsidRPr="004963DB">
        <w:rPr>
          <w:position w:val="-4"/>
        </w:rPr>
        <w:object w:dxaOrig="279" w:dyaOrig="320" w14:anchorId="6B097AF5">
          <v:shape id="_x0000_i1046" type="#_x0000_t75" style="width:13.65pt;height:15.8pt" o:ole="">
            <v:imagedata r:id="rId46" o:title=""/>
          </v:shape>
          <o:OLEObject Type="Embed" ProgID="Equation.DSMT4" ShapeID="_x0000_i1046" DrawAspect="Content" ObjectID="_1752142189" r:id="rId47"/>
        </w:object>
      </w:r>
      <w:r w:rsidR="004963DB">
        <w:t xml:space="preserve"> </w:t>
      </w:r>
      <w:r>
        <w:t xml:space="preserve">commute.  </w:t>
      </w:r>
    </w:p>
    <w:p w14:paraId="54CD1F0E" w14:textId="77777777" w:rsidR="00571F8C" w:rsidRDefault="00571F8C" w:rsidP="00571F8C">
      <w:pPr>
        <w:tabs>
          <w:tab w:val="right" w:pos="8640"/>
        </w:tabs>
      </w:pPr>
    </w:p>
    <w:p w14:paraId="5C2D449C" w14:textId="77777777" w:rsidR="00571F8C" w:rsidRDefault="004963DB" w:rsidP="00571F8C">
      <w:pPr>
        <w:tabs>
          <w:tab w:val="right" w:pos="8640"/>
        </w:tabs>
      </w:pPr>
      <w:r w:rsidRPr="004963DB">
        <w:rPr>
          <w:position w:val="-140"/>
        </w:rPr>
        <w:object w:dxaOrig="3220" w:dyaOrig="3100" w14:anchorId="65BEEF94">
          <v:shape id="_x0000_i1047" type="#_x0000_t75" style="width:160.9pt;height:154.9pt" o:ole="">
            <v:imagedata r:id="rId48" o:title=""/>
          </v:shape>
          <o:OLEObject Type="Embed" ProgID="Equation.DSMT4" ShapeID="_x0000_i1047" DrawAspect="Content" ObjectID="_1752142190" r:id="rId49"/>
        </w:object>
      </w:r>
    </w:p>
    <w:p w14:paraId="4FADFD6C" w14:textId="77777777" w:rsidR="00571F8C" w:rsidRDefault="00571F8C" w:rsidP="00571F8C">
      <w:pPr>
        <w:tabs>
          <w:tab w:val="right" w:pos="8640"/>
        </w:tabs>
      </w:pPr>
    </w:p>
    <w:p w14:paraId="60DFEF86" w14:textId="77777777" w:rsidR="00571F8C" w:rsidRDefault="00571F8C" w:rsidP="00571F8C">
      <w:pPr>
        <w:tabs>
          <w:tab w:val="right" w:pos="8640"/>
        </w:tabs>
      </w:pPr>
      <w:r>
        <w:t xml:space="preserve">So </w:t>
      </w:r>
      <w:r w:rsidR="004963DB">
        <w:t xml:space="preserve">the eigenvalues of these operators can be known simultaneously.  </w:t>
      </w:r>
      <w:r w:rsidR="00BF311C">
        <w:t>So we can try to find eigenvectors of</w:t>
      </w:r>
      <w:r w:rsidR="004963DB">
        <w:t xml:space="preserve"> </w:t>
      </w:r>
      <w:r w:rsidR="004963DB" w:rsidRPr="004963DB">
        <w:rPr>
          <w:position w:val="-12"/>
        </w:rPr>
        <w:object w:dxaOrig="240" w:dyaOrig="400" w14:anchorId="68F9F43A">
          <v:shape id="_x0000_i1048" type="#_x0000_t75" style="width:12pt;height:20.2pt" o:ole="">
            <v:imagedata r:id="rId50" o:title=""/>
          </v:shape>
          <o:OLEObject Type="Embed" ProgID="Equation.DSMT4" ShapeID="_x0000_i1048" DrawAspect="Content" ObjectID="_1752142191" r:id="rId51"/>
        </w:object>
      </w:r>
      <w:r w:rsidR="004963DB">
        <w:t xml:space="preserve"> and </w:t>
      </w:r>
      <w:r w:rsidR="004963DB" w:rsidRPr="004963DB">
        <w:rPr>
          <w:position w:val="-4"/>
        </w:rPr>
        <w:object w:dxaOrig="279" w:dyaOrig="320" w14:anchorId="581B51C0">
          <v:shape id="_x0000_i1049" type="#_x0000_t75" style="width:13.65pt;height:15.8pt" o:ole="">
            <v:imagedata r:id="rId52" o:title=""/>
          </v:shape>
          <o:OLEObject Type="Embed" ProgID="Equation.DSMT4" ShapeID="_x0000_i1049" DrawAspect="Content" ObjectID="_1752142192" r:id="rId53"/>
        </w:object>
      </w:r>
      <w:r w:rsidR="004963DB">
        <w:t>.</w:t>
      </w:r>
      <w:r w:rsidR="00BF311C">
        <w:t xml:space="preserve">  We usually </w:t>
      </w:r>
      <w:r w:rsidR="004963DB">
        <w:t xml:space="preserve">choose i to be equal to 3 (i.e. the z-component). </w:t>
      </w:r>
      <w:r w:rsidR="00BF311C">
        <w:t xml:space="preserve"> So </w:t>
      </w:r>
      <w:r w:rsidR="004C3183">
        <w:t xml:space="preserve">let’s try to determine the wavefunction which diagonalizes (i.e. is an eigenfunction of) both </w:t>
      </w:r>
      <w:r w:rsidR="004C3183" w:rsidRPr="004C3183">
        <w:rPr>
          <w:position w:val="-12"/>
        </w:rPr>
        <w:object w:dxaOrig="279" w:dyaOrig="400" w14:anchorId="2B1C162E">
          <v:shape id="_x0000_i1050" type="#_x0000_t75" style="width:13.65pt;height:20.2pt" o:ole="">
            <v:imagedata r:id="rId54" o:title=""/>
          </v:shape>
          <o:OLEObject Type="Embed" ProgID="Equation.DSMT4" ShapeID="_x0000_i1050" DrawAspect="Content" ObjectID="_1752142193" r:id="rId55"/>
        </w:object>
      </w:r>
      <w:r w:rsidR="004C3183">
        <w:t xml:space="preserve"> and </w:t>
      </w:r>
      <w:r w:rsidR="004C3183" w:rsidRPr="004C3183">
        <w:rPr>
          <w:position w:val="-4"/>
        </w:rPr>
        <w:object w:dxaOrig="279" w:dyaOrig="320" w14:anchorId="6F8BBDF9">
          <v:shape id="_x0000_i1051" type="#_x0000_t75" style="width:13.65pt;height:15.8pt" o:ole="">
            <v:imagedata r:id="rId56" o:title=""/>
          </v:shape>
          <o:OLEObject Type="Embed" ProgID="Equation.DSMT4" ShapeID="_x0000_i1051" DrawAspect="Content" ObjectID="_1752142194" r:id="rId57"/>
        </w:object>
      </w:r>
      <w:r w:rsidR="004C3183">
        <w:t xml:space="preserve">.  </w:t>
      </w:r>
    </w:p>
    <w:p w14:paraId="09F4D8FA" w14:textId="77777777" w:rsidR="004C3183" w:rsidRDefault="004C3183" w:rsidP="00571F8C">
      <w:pPr>
        <w:tabs>
          <w:tab w:val="right" w:pos="8640"/>
        </w:tabs>
      </w:pPr>
    </w:p>
    <w:p w14:paraId="11349483" w14:textId="77777777" w:rsidR="004C3183" w:rsidRPr="004C3183" w:rsidRDefault="004C3183" w:rsidP="00571F8C">
      <w:pPr>
        <w:tabs>
          <w:tab w:val="right" w:pos="8640"/>
        </w:tabs>
        <w:rPr>
          <w:rFonts w:ascii="Arial" w:hAnsi="Arial" w:cs="Arial"/>
          <w:sz w:val="22"/>
          <w:szCs w:val="22"/>
        </w:rPr>
      </w:pPr>
      <w:r w:rsidRPr="004C3183">
        <w:rPr>
          <w:rFonts w:ascii="Arial" w:hAnsi="Arial" w:cs="Arial"/>
          <w:b/>
          <w:sz w:val="22"/>
          <w:szCs w:val="22"/>
        </w:rPr>
        <w:t>Eigen</w:t>
      </w:r>
      <w:r w:rsidR="009D19FC">
        <w:rPr>
          <w:rFonts w:ascii="Arial" w:hAnsi="Arial" w:cs="Arial"/>
          <w:b/>
          <w:sz w:val="22"/>
          <w:szCs w:val="22"/>
        </w:rPr>
        <w:t>vector</w:t>
      </w:r>
      <w:r w:rsidRPr="004C3183">
        <w:rPr>
          <w:rFonts w:ascii="Arial" w:hAnsi="Arial" w:cs="Arial"/>
          <w:b/>
          <w:sz w:val="22"/>
          <w:szCs w:val="22"/>
        </w:rPr>
        <w:t>s of</w:t>
      </w:r>
      <w:r w:rsidRPr="004C3183">
        <w:rPr>
          <w:rFonts w:ascii="Arial" w:hAnsi="Arial" w:cs="Arial"/>
          <w:sz w:val="22"/>
          <w:szCs w:val="22"/>
        </w:rPr>
        <w:t xml:space="preserve"> </w:t>
      </w:r>
      <w:r w:rsidRPr="004C3183">
        <w:rPr>
          <w:rFonts w:ascii="Arial" w:hAnsi="Arial" w:cs="Arial"/>
          <w:position w:val="-12"/>
          <w:sz w:val="22"/>
          <w:szCs w:val="22"/>
        </w:rPr>
        <w:object w:dxaOrig="320" w:dyaOrig="400" w14:anchorId="5F03DC70">
          <v:shape id="_x0000_i1052" type="#_x0000_t75" style="width:15.8pt;height:20.2pt" o:ole="">
            <v:imagedata r:id="rId58" o:title=""/>
          </v:shape>
          <o:OLEObject Type="Embed" ProgID="Equation.DSMT4" ShapeID="_x0000_i1052" DrawAspect="Content" ObjectID="_1752142195" r:id="rId59"/>
        </w:object>
      </w:r>
    </w:p>
    <w:p w14:paraId="29322714" w14:textId="77777777" w:rsidR="00BF311C" w:rsidRDefault="004C3183" w:rsidP="00571F8C">
      <w:pPr>
        <w:tabs>
          <w:tab w:val="right" w:pos="8640"/>
        </w:tabs>
      </w:pPr>
      <w:r>
        <w:t xml:space="preserve">First let’s do </w:t>
      </w:r>
      <w:r w:rsidRPr="004C3183">
        <w:rPr>
          <w:position w:val="-12"/>
        </w:rPr>
        <w:object w:dxaOrig="279" w:dyaOrig="400" w14:anchorId="322C8C94">
          <v:shape id="_x0000_i1053" type="#_x0000_t75" style="width:13.65pt;height:20.2pt" o:ole="">
            <v:imagedata r:id="rId60" o:title=""/>
          </v:shape>
          <o:OLEObject Type="Embed" ProgID="Equation.DSMT4" ShapeID="_x0000_i1053" DrawAspect="Content" ObjectID="_1752142196" r:id="rId61"/>
        </w:object>
      </w:r>
      <w:r>
        <w:t>.  We want to solve the equation:</w:t>
      </w:r>
    </w:p>
    <w:p w14:paraId="0411FAAB" w14:textId="77777777" w:rsidR="004C3183" w:rsidRDefault="004C3183" w:rsidP="00571F8C">
      <w:pPr>
        <w:tabs>
          <w:tab w:val="right" w:pos="8640"/>
        </w:tabs>
      </w:pPr>
    </w:p>
    <w:p w14:paraId="40CA21C7" w14:textId="77777777" w:rsidR="00BF311C" w:rsidRDefault="00BF311C" w:rsidP="00571F8C">
      <w:pPr>
        <w:tabs>
          <w:tab w:val="right" w:pos="8640"/>
        </w:tabs>
      </w:pPr>
      <w:r w:rsidRPr="00BF311C">
        <w:rPr>
          <w:position w:val="-12"/>
        </w:rPr>
        <w:object w:dxaOrig="1460" w:dyaOrig="400" w14:anchorId="7219E613">
          <v:shape id="_x0000_i1054" type="#_x0000_t75" style="width:73.1pt;height:20.2pt" o:ole="">
            <v:imagedata r:id="rId62" o:title=""/>
          </v:shape>
          <o:OLEObject Type="Embed" ProgID="Equation.DSMT4" ShapeID="_x0000_i1054" DrawAspect="Content" ObjectID="_1752142197" r:id="rId63"/>
        </w:object>
      </w:r>
    </w:p>
    <w:p w14:paraId="257E96DA" w14:textId="77777777" w:rsidR="00BF311C" w:rsidRDefault="00BF311C" w:rsidP="00571F8C">
      <w:pPr>
        <w:tabs>
          <w:tab w:val="right" w:pos="8640"/>
        </w:tabs>
      </w:pPr>
    </w:p>
    <w:p w14:paraId="046DEE95" w14:textId="77777777" w:rsidR="00571F8C" w:rsidRDefault="00BF311C" w:rsidP="00571F8C">
      <w:pPr>
        <w:tabs>
          <w:tab w:val="right" w:pos="8640"/>
        </w:tabs>
      </w:pPr>
      <w:r>
        <w:t>If we project this onto the position basis, we get:</w:t>
      </w:r>
    </w:p>
    <w:p w14:paraId="08668540" w14:textId="77777777" w:rsidR="00BF311C" w:rsidRDefault="00BF311C" w:rsidP="00571F8C">
      <w:pPr>
        <w:tabs>
          <w:tab w:val="right" w:pos="8640"/>
        </w:tabs>
      </w:pPr>
    </w:p>
    <w:p w14:paraId="6012A7CA" w14:textId="77777777" w:rsidR="00BF311C" w:rsidRDefault="004C3183" w:rsidP="00571F8C">
      <w:pPr>
        <w:tabs>
          <w:tab w:val="right" w:pos="8640"/>
        </w:tabs>
      </w:pPr>
      <w:r w:rsidRPr="004C3183">
        <w:rPr>
          <w:position w:val="-30"/>
        </w:rPr>
        <w:object w:dxaOrig="3100" w:dyaOrig="700" w14:anchorId="669C5EB6">
          <v:shape id="_x0000_i1055" type="#_x0000_t75" style="width:154.9pt;height:34.9pt" o:ole="">
            <v:imagedata r:id="rId64" o:title=""/>
          </v:shape>
          <o:OLEObject Type="Embed" ProgID="Equation.DSMT4" ShapeID="_x0000_i1055" DrawAspect="Content" ObjectID="_1752142198" r:id="rId65"/>
        </w:object>
      </w:r>
    </w:p>
    <w:p w14:paraId="46BBCB6C" w14:textId="77777777" w:rsidR="00571F8C" w:rsidRDefault="00571F8C" w:rsidP="00571F8C">
      <w:pPr>
        <w:tabs>
          <w:tab w:val="right" w:pos="8640"/>
        </w:tabs>
      </w:pPr>
    </w:p>
    <w:p w14:paraId="2D77BC50" w14:textId="77777777" w:rsidR="00BF311C" w:rsidRDefault="00352061" w:rsidP="00571F8C">
      <w:pPr>
        <w:tabs>
          <w:tab w:val="right" w:pos="8640"/>
        </w:tabs>
      </w:pPr>
      <w:r>
        <w:lastRenderedPageBreak/>
        <w:t>We will want to change variables to spherical coordinates:</w:t>
      </w:r>
    </w:p>
    <w:p w14:paraId="658006E0" w14:textId="77777777" w:rsidR="00352061" w:rsidRDefault="00352061" w:rsidP="00571F8C">
      <w:pPr>
        <w:tabs>
          <w:tab w:val="right" w:pos="8640"/>
        </w:tabs>
      </w:pPr>
    </w:p>
    <w:p w14:paraId="7B94B9F4" w14:textId="77777777" w:rsidR="00352061" w:rsidRDefault="00352061" w:rsidP="00571F8C">
      <w:pPr>
        <w:tabs>
          <w:tab w:val="right" w:pos="8640"/>
        </w:tabs>
      </w:pPr>
      <w:r w:rsidRPr="00352061">
        <w:rPr>
          <w:position w:val="-42"/>
        </w:rPr>
        <w:object w:dxaOrig="1540" w:dyaOrig="999" w14:anchorId="17EA570B">
          <v:shape id="_x0000_i1056" type="#_x0000_t75" style="width:76.9pt;height:50.2pt" o:ole="">
            <v:imagedata r:id="rId66" o:title=""/>
          </v:shape>
          <o:OLEObject Type="Embed" ProgID="Equation.DSMT4" ShapeID="_x0000_i1056" DrawAspect="Content" ObjectID="_1752142199" r:id="rId67"/>
        </w:object>
      </w:r>
    </w:p>
    <w:p w14:paraId="13AECC24" w14:textId="77777777" w:rsidR="00571F8C" w:rsidRDefault="00571F8C" w:rsidP="00571F8C">
      <w:pPr>
        <w:tabs>
          <w:tab w:val="right" w:pos="8640"/>
        </w:tabs>
      </w:pPr>
    </w:p>
    <w:p w14:paraId="33DA365A" w14:textId="77777777" w:rsidR="00571F8C" w:rsidRDefault="00352061" w:rsidP="00571F8C">
      <w:pPr>
        <w:tabs>
          <w:tab w:val="right" w:pos="8640"/>
        </w:tabs>
      </w:pPr>
      <w:r>
        <w:t>The derivatives transform according to:</w:t>
      </w:r>
    </w:p>
    <w:p w14:paraId="5563FA27" w14:textId="77777777" w:rsidR="00352061" w:rsidRDefault="00352061" w:rsidP="00571F8C">
      <w:pPr>
        <w:tabs>
          <w:tab w:val="right" w:pos="8640"/>
        </w:tabs>
      </w:pPr>
    </w:p>
    <w:p w14:paraId="778093BD" w14:textId="77777777" w:rsidR="00352061" w:rsidRDefault="00352061" w:rsidP="00571F8C">
      <w:pPr>
        <w:tabs>
          <w:tab w:val="right" w:pos="8640"/>
        </w:tabs>
      </w:pPr>
      <w:r w:rsidRPr="00352061">
        <w:rPr>
          <w:position w:val="-98"/>
        </w:rPr>
        <w:object w:dxaOrig="2840" w:dyaOrig="2060" w14:anchorId="1419FC31">
          <v:shape id="_x0000_i1057" type="#_x0000_t75" style="width:141.8pt;height:103.1pt" o:ole="">
            <v:imagedata r:id="rId68" o:title=""/>
          </v:shape>
          <o:OLEObject Type="Embed" ProgID="Equation.DSMT4" ShapeID="_x0000_i1057" DrawAspect="Content" ObjectID="_1752142200" r:id="rId69"/>
        </w:object>
      </w:r>
    </w:p>
    <w:p w14:paraId="1AB0B73E" w14:textId="77777777" w:rsidR="00352061" w:rsidRDefault="00352061" w:rsidP="00571F8C">
      <w:pPr>
        <w:tabs>
          <w:tab w:val="right" w:pos="8640"/>
        </w:tabs>
      </w:pPr>
    </w:p>
    <w:p w14:paraId="0872897D" w14:textId="77777777" w:rsidR="00352061" w:rsidRDefault="004C3183" w:rsidP="00571F8C">
      <w:pPr>
        <w:tabs>
          <w:tab w:val="right" w:pos="8640"/>
        </w:tabs>
      </w:pPr>
      <w:r>
        <w:t>and the equation</w:t>
      </w:r>
      <w:r w:rsidR="00352061">
        <w:t xml:space="preserve"> transform</w:t>
      </w:r>
      <w:r>
        <w:t>s</w:t>
      </w:r>
      <w:r w:rsidR="00352061">
        <w:t xml:space="preserve"> to:</w:t>
      </w:r>
    </w:p>
    <w:p w14:paraId="2D112A39" w14:textId="77777777" w:rsidR="00352061" w:rsidRDefault="00352061" w:rsidP="00571F8C">
      <w:pPr>
        <w:tabs>
          <w:tab w:val="right" w:pos="8640"/>
        </w:tabs>
      </w:pPr>
    </w:p>
    <w:p w14:paraId="068D8DD3" w14:textId="77777777" w:rsidR="00571F8C" w:rsidRDefault="001075C0" w:rsidP="00571F8C">
      <w:pPr>
        <w:tabs>
          <w:tab w:val="right" w:pos="8640"/>
        </w:tabs>
      </w:pPr>
      <w:r w:rsidRPr="004C3183">
        <w:rPr>
          <w:position w:val="-28"/>
        </w:rPr>
        <w:object w:dxaOrig="2140" w:dyaOrig="660" w14:anchorId="43ECAA4F">
          <v:shape id="_x0000_i1058" type="#_x0000_t75" style="width:106.35pt;height:33.25pt" o:ole="" fillcolor="#cfc">
            <v:imagedata r:id="rId70" o:title=""/>
          </v:shape>
          <o:OLEObject Type="Embed" ProgID="Equation.DSMT4" ShapeID="_x0000_i1058" DrawAspect="Content" ObjectID="_1752142201" r:id="rId71"/>
        </w:object>
      </w:r>
    </w:p>
    <w:p w14:paraId="7F868535" w14:textId="77777777" w:rsidR="004C3183" w:rsidRDefault="004C3183" w:rsidP="00571F8C">
      <w:pPr>
        <w:tabs>
          <w:tab w:val="right" w:pos="8640"/>
        </w:tabs>
      </w:pPr>
    </w:p>
    <w:p w14:paraId="66B12CE0" w14:textId="77777777" w:rsidR="004C3183" w:rsidRPr="004C3183" w:rsidRDefault="004C3183" w:rsidP="00571F8C">
      <w:pPr>
        <w:tabs>
          <w:tab w:val="right" w:pos="8640"/>
        </w:tabs>
      </w:pPr>
      <w:r>
        <w:t>This equation is pretty easy to solve.  Try an ansatz ψ = Ae</w:t>
      </w:r>
      <w:r>
        <w:rPr>
          <w:vertAlign w:val="superscript"/>
        </w:rPr>
        <w:t>iαφ</w:t>
      </w:r>
      <w:r>
        <w:t>.  Plugging this in we have:</w:t>
      </w:r>
    </w:p>
    <w:p w14:paraId="3613797F" w14:textId="77777777" w:rsidR="004C3183" w:rsidRDefault="004C3183" w:rsidP="00571F8C">
      <w:pPr>
        <w:tabs>
          <w:tab w:val="right" w:pos="8640"/>
        </w:tabs>
      </w:pPr>
    </w:p>
    <w:p w14:paraId="2428DB19" w14:textId="77777777" w:rsidR="00571F8C" w:rsidRDefault="004C3183" w:rsidP="00571F8C">
      <w:pPr>
        <w:tabs>
          <w:tab w:val="right" w:pos="8640"/>
        </w:tabs>
      </w:pPr>
      <w:r w:rsidRPr="004C3183">
        <w:rPr>
          <w:position w:val="-30"/>
        </w:rPr>
        <w:object w:dxaOrig="1440" w:dyaOrig="720" w14:anchorId="694E6F9D">
          <v:shape id="_x0000_i1059" type="#_x0000_t75" style="width:1in;height:36.55pt" o:ole="">
            <v:imagedata r:id="rId72" o:title=""/>
          </v:shape>
          <o:OLEObject Type="Embed" ProgID="Equation.DSMT4" ShapeID="_x0000_i1059" DrawAspect="Content" ObjectID="_1752142202" r:id="rId73"/>
        </w:object>
      </w:r>
    </w:p>
    <w:p w14:paraId="4E6A1F61" w14:textId="77777777" w:rsidR="004C3183" w:rsidRDefault="004C3183" w:rsidP="00571F8C">
      <w:pPr>
        <w:tabs>
          <w:tab w:val="right" w:pos="8640"/>
        </w:tabs>
      </w:pPr>
    </w:p>
    <w:p w14:paraId="5842A926" w14:textId="77777777" w:rsidR="004C3183" w:rsidRDefault="004C3183" w:rsidP="00571F8C">
      <w:pPr>
        <w:tabs>
          <w:tab w:val="right" w:pos="8640"/>
        </w:tabs>
      </w:pPr>
      <w:r>
        <w:t>So our solution looks like,</w:t>
      </w:r>
    </w:p>
    <w:p w14:paraId="105FF9A3" w14:textId="77777777" w:rsidR="004C3183" w:rsidRDefault="004C3183" w:rsidP="00571F8C">
      <w:pPr>
        <w:tabs>
          <w:tab w:val="right" w:pos="8640"/>
        </w:tabs>
      </w:pPr>
    </w:p>
    <w:p w14:paraId="4CF8AC18" w14:textId="77777777" w:rsidR="004C3183" w:rsidRDefault="001075C0" w:rsidP="00571F8C">
      <w:pPr>
        <w:tabs>
          <w:tab w:val="right" w:pos="8640"/>
        </w:tabs>
      </w:pPr>
      <w:r w:rsidRPr="004C3183">
        <w:rPr>
          <w:position w:val="-10"/>
        </w:rPr>
        <w:object w:dxaOrig="1380" w:dyaOrig="520" w14:anchorId="011CCEDA">
          <v:shape id="_x0000_i1060" type="#_x0000_t75" style="width:68.75pt;height:26.2pt" o:ole="">
            <v:imagedata r:id="rId74" o:title=""/>
          </v:shape>
          <o:OLEObject Type="Embed" ProgID="Equation.DSMT4" ShapeID="_x0000_i1060" DrawAspect="Content" ObjectID="_1752142203" r:id="rId75"/>
        </w:object>
      </w:r>
    </w:p>
    <w:p w14:paraId="7AEEF24D" w14:textId="77777777" w:rsidR="004C3183" w:rsidRDefault="004C3183" w:rsidP="00571F8C">
      <w:pPr>
        <w:tabs>
          <w:tab w:val="right" w:pos="8640"/>
        </w:tabs>
      </w:pPr>
    </w:p>
    <w:p w14:paraId="3BD26F28" w14:textId="77777777" w:rsidR="004C3183" w:rsidRDefault="004C3183" w:rsidP="00571F8C">
      <w:pPr>
        <w:tabs>
          <w:tab w:val="right" w:pos="8640"/>
        </w:tabs>
      </w:pPr>
      <w:r>
        <w:t xml:space="preserve">Observe that one revolution around the z-axis corresponds to Δφ = 2π.  Now in order to ensure that ψ has only </w:t>
      </w:r>
      <w:r w:rsidRPr="001075C0">
        <w:rPr>
          <w:i/>
        </w:rPr>
        <w:t>one</w:t>
      </w:r>
      <w:r>
        <w:t xml:space="preserve"> value per angle</w:t>
      </w:r>
      <w:r w:rsidR="001075C0">
        <w:t>, we need it to repeat itself after every revolution.  So we need ψ(φ) = ψ(φ+2π).  This requires,</w:t>
      </w:r>
    </w:p>
    <w:p w14:paraId="12FF1CB0" w14:textId="77777777" w:rsidR="001075C0" w:rsidRDefault="001075C0" w:rsidP="00571F8C">
      <w:pPr>
        <w:tabs>
          <w:tab w:val="right" w:pos="8640"/>
        </w:tabs>
      </w:pPr>
    </w:p>
    <w:p w14:paraId="5FFC4688" w14:textId="77777777" w:rsidR="001075C0" w:rsidRDefault="001075C0" w:rsidP="00571F8C">
      <w:pPr>
        <w:tabs>
          <w:tab w:val="right" w:pos="8640"/>
        </w:tabs>
      </w:pPr>
      <w:r w:rsidRPr="001075C0">
        <w:rPr>
          <w:position w:val="-112"/>
        </w:rPr>
        <w:object w:dxaOrig="2820" w:dyaOrig="2439" w14:anchorId="49383B7D">
          <v:shape id="_x0000_i1061" type="#_x0000_t75" style="width:141.8pt;height:122.2pt" o:ole="">
            <v:imagedata r:id="rId76" o:title=""/>
          </v:shape>
          <o:OLEObject Type="Embed" ProgID="Equation.DSMT4" ShapeID="_x0000_i1061" DrawAspect="Content" ObjectID="_1752142204" r:id="rId77"/>
        </w:object>
      </w:r>
    </w:p>
    <w:p w14:paraId="6C2AAAE4" w14:textId="77777777" w:rsidR="001075C0" w:rsidRDefault="001075C0" w:rsidP="00571F8C">
      <w:pPr>
        <w:tabs>
          <w:tab w:val="right" w:pos="8640"/>
        </w:tabs>
      </w:pPr>
    </w:p>
    <w:p w14:paraId="3BEAE4B7" w14:textId="77777777" w:rsidR="008A771B" w:rsidRDefault="001075C0" w:rsidP="00571F8C">
      <w:pPr>
        <w:tabs>
          <w:tab w:val="right" w:pos="8640"/>
        </w:tabs>
      </w:pPr>
      <w:r>
        <w:lastRenderedPageBreak/>
        <w:t xml:space="preserve">So we see that due to the periodicity condition on the wavefunction, the z-component of the angular momentum (really any component of the angular momentum) is restricted to integer multiples of 2π.  </w:t>
      </w:r>
      <w:r w:rsidR="008A771B">
        <w:t>So now our wavefunction looks like,</w:t>
      </w:r>
    </w:p>
    <w:p w14:paraId="3D550BEF" w14:textId="77777777" w:rsidR="008A771B" w:rsidRDefault="008A771B" w:rsidP="00571F8C">
      <w:pPr>
        <w:tabs>
          <w:tab w:val="right" w:pos="8640"/>
        </w:tabs>
      </w:pPr>
    </w:p>
    <w:p w14:paraId="02B7A64C" w14:textId="77777777" w:rsidR="008A771B" w:rsidRDefault="008A771B" w:rsidP="00571F8C">
      <w:pPr>
        <w:tabs>
          <w:tab w:val="right" w:pos="8640"/>
        </w:tabs>
      </w:pPr>
      <w:r w:rsidRPr="008A771B">
        <w:rPr>
          <w:position w:val="-12"/>
        </w:rPr>
        <w:object w:dxaOrig="2820" w:dyaOrig="380" w14:anchorId="0D4F1064">
          <v:shape id="_x0000_i1062" type="#_x0000_t75" style="width:141.8pt;height:19.1pt" o:ole="">
            <v:imagedata r:id="rId78" o:title=""/>
          </v:shape>
          <o:OLEObject Type="Embed" ProgID="Equation.DSMT4" ShapeID="_x0000_i1062" DrawAspect="Content" ObjectID="_1752142205" r:id="rId79"/>
        </w:object>
      </w:r>
    </w:p>
    <w:p w14:paraId="5A73563F" w14:textId="77777777" w:rsidR="008A771B" w:rsidRDefault="008A771B" w:rsidP="00571F8C">
      <w:pPr>
        <w:tabs>
          <w:tab w:val="right" w:pos="8640"/>
        </w:tabs>
      </w:pPr>
    </w:p>
    <w:p w14:paraId="15C0A847" w14:textId="77777777" w:rsidR="008A771B" w:rsidRDefault="008A771B" w:rsidP="00571F8C">
      <w:pPr>
        <w:tabs>
          <w:tab w:val="right" w:pos="8640"/>
        </w:tabs>
      </w:pPr>
      <w:r>
        <w:t>now let’s normalize the wavefunction:</w:t>
      </w:r>
    </w:p>
    <w:p w14:paraId="1B0459CD" w14:textId="77777777" w:rsidR="008A771B" w:rsidRDefault="008A771B" w:rsidP="00571F8C">
      <w:pPr>
        <w:tabs>
          <w:tab w:val="right" w:pos="8640"/>
        </w:tabs>
      </w:pPr>
    </w:p>
    <w:p w14:paraId="10F5D52F" w14:textId="77777777" w:rsidR="008A771B" w:rsidRDefault="008A771B" w:rsidP="00571F8C">
      <w:pPr>
        <w:tabs>
          <w:tab w:val="right" w:pos="8640"/>
        </w:tabs>
      </w:pPr>
      <w:r w:rsidRPr="008A771B">
        <w:rPr>
          <w:position w:val="-122"/>
        </w:rPr>
        <w:object w:dxaOrig="2060" w:dyaOrig="2560" w14:anchorId="2D349370">
          <v:shape id="_x0000_i1063" type="#_x0000_t75" style="width:103.1pt;height:128.2pt" o:ole="">
            <v:imagedata r:id="rId80" o:title=""/>
          </v:shape>
          <o:OLEObject Type="Embed" ProgID="Equation.DSMT4" ShapeID="_x0000_i1063" DrawAspect="Content" ObjectID="_1752142206" r:id="rId81"/>
        </w:object>
      </w:r>
    </w:p>
    <w:p w14:paraId="42001908" w14:textId="77777777" w:rsidR="008A771B" w:rsidRDefault="008A771B" w:rsidP="00571F8C">
      <w:pPr>
        <w:tabs>
          <w:tab w:val="right" w:pos="8640"/>
        </w:tabs>
      </w:pPr>
    </w:p>
    <w:p w14:paraId="18CD2126" w14:textId="77777777" w:rsidR="001075C0" w:rsidRDefault="008A771B" w:rsidP="00571F8C">
      <w:pPr>
        <w:tabs>
          <w:tab w:val="right" w:pos="8640"/>
        </w:tabs>
      </w:pPr>
      <w:r>
        <w:t>So summarizing,</w:t>
      </w:r>
    </w:p>
    <w:p w14:paraId="107D6F19" w14:textId="77777777" w:rsidR="008A771B" w:rsidRDefault="008A771B" w:rsidP="00571F8C">
      <w:pPr>
        <w:tabs>
          <w:tab w:val="right" w:pos="8640"/>
        </w:tabs>
      </w:pPr>
    </w:p>
    <w:p w14:paraId="371BBFB7" w14:textId="77777777" w:rsidR="008A771B" w:rsidRDefault="008A771B" w:rsidP="00571F8C">
      <w:pPr>
        <w:tabs>
          <w:tab w:val="right" w:pos="8640"/>
        </w:tabs>
      </w:pPr>
      <w:r w:rsidRPr="008A771B">
        <w:rPr>
          <w:position w:val="-46"/>
        </w:rPr>
        <w:object w:dxaOrig="2820" w:dyaOrig="1040" w14:anchorId="5508F1A0">
          <v:shape id="_x0000_i1064" type="#_x0000_t75" style="width:141.8pt;height:51.25pt" o:ole="" filled="t" fillcolor="#cfc">
            <v:imagedata r:id="rId82" o:title=""/>
          </v:shape>
          <o:OLEObject Type="Embed" ProgID="Equation.DSMT4" ShapeID="_x0000_i1064" DrawAspect="Content" ObjectID="_1752142207" r:id="rId83"/>
        </w:object>
      </w:r>
    </w:p>
    <w:p w14:paraId="3E969AB5" w14:textId="77777777" w:rsidR="00816D64" w:rsidRDefault="00816D64" w:rsidP="00571F8C">
      <w:pPr>
        <w:tabs>
          <w:tab w:val="right" w:pos="8640"/>
        </w:tabs>
      </w:pPr>
    </w:p>
    <w:p w14:paraId="32B9F9AE" w14:textId="77777777" w:rsidR="008A771B" w:rsidRDefault="00816D64" w:rsidP="00571F8C">
      <w:pPr>
        <w:tabs>
          <w:tab w:val="right" w:pos="8640"/>
        </w:tabs>
      </w:pPr>
      <w:r>
        <w:t xml:space="preserve">The m = 1 and m = 2 wavefunctions are plotted below (or rather their real parts).  The plots are polar (sort of).  Re(ψ) is plotted as the radius of the point on the curve at the angle φ.  When Re(ψ) is negative, then dotted lines are used.  </w:t>
      </w:r>
    </w:p>
    <w:p w14:paraId="23AC5F94" w14:textId="77777777" w:rsidR="00816D64" w:rsidRDefault="00816D64" w:rsidP="00571F8C">
      <w:pPr>
        <w:tabs>
          <w:tab w:val="right" w:pos="8640"/>
        </w:tabs>
      </w:pPr>
    </w:p>
    <w:p w14:paraId="26DB82AA" w14:textId="77777777" w:rsidR="008A771B" w:rsidRDefault="00816D64" w:rsidP="00571F8C">
      <w:pPr>
        <w:tabs>
          <w:tab w:val="right" w:pos="8640"/>
        </w:tabs>
      </w:pPr>
      <w:r>
        <w:object w:dxaOrig="5954" w:dyaOrig="4111" w14:anchorId="532A5AF8">
          <v:shape id="_x0000_i1065" type="#_x0000_t75" style="width:261.25pt;height:206.2pt" o:ole="">
            <v:imagedata r:id="rId84" o:title="" cropbottom="-239f" cropright="8089f"/>
          </v:shape>
          <o:OLEObject Type="Embed" ProgID="PBrush" ShapeID="_x0000_i1065" DrawAspect="Content" ObjectID="_1752142208" r:id="rId85"/>
        </w:object>
      </w:r>
    </w:p>
    <w:p w14:paraId="4E307BB0" w14:textId="77777777" w:rsidR="00CA09E3" w:rsidRDefault="00CA09E3" w:rsidP="00571F8C">
      <w:pPr>
        <w:tabs>
          <w:tab w:val="right" w:pos="8640"/>
        </w:tabs>
      </w:pPr>
    </w:p>
    <w:p w14:paraId="3505F72A" w14:textId="77777777" w:rsidR="00816D64" w:rsidRDefault="00816D64" w:rsidP="00571F8C">
      <w:pPr>
        <w:tabs>
          <w:tab w:val="right" w:pos="8640"/>
        </w:tabs>
      </w:pPr>
      <w:r>
        <w:lastRenderedPageBreak/>
        <w:t>Considering the plots for a while, we see that ψ</w:t>
      </w:r>
      <w:r>
        <w:rPr>
          <w:vertAlign w:val="subscript"/>
        </w:rPr>
        <w:t>1</w:t>
      </w:r>
      <w:r>
        <w:t xml:space="preserve">(φ) oscillates through one wavelength </w:t>
      </w:r>
      <w:r w:rsidR="00DB4422">
        <w:t>over the φ ε [0, 2π]</w:t>
      </w:r>
      <w:r>
        <w:t xml:space="preserve"> interval, while ψ</w:t>
      </w:r>
      <w:r>
        <w:rPr>
          <w:vertAlign w:val="subscript"/>
        </w:rPr>
        <w:t>2</w:t>
      </w:r>
      <w:r>
        <w:t xml:space="preserve">(φ) oscillates through two wavelengths.  The number of complete wavelengths is equal to the m quantum number.  So the higher the m-number, the smaller the φ wavelength of the wave.  Remembering the connection between kinetic energy of a particle and the curvature of its wavefunction we can sort of see that the higher m is, the smaller the wavelength is, the greater the curvature is, the greater </w:t>
      </w:r>
      <w:r w:rsidR="0016140B">
        <w:t>speed around the z-axis, the greater the angular momentum around the z-axis – basically.</w:t>
      </w:r>
      <w:r w:rsidR="006E1A97">
        <w:t xml:space="preserve">  </w:t>
      </w:r>
    </w:p>
    <w:p w14:paraId="40E7D322" w14:textId="77777777" w:rsidR="006E1A97" w:rsidRDefault="006E1A97" w:rsidP="00571F8C">
      <w:pPr>
        <w:tabs>
          <w:tab w:val="right" w:pos="8640"/>
        </w:tabs>
      </w:pPr>
    </w:p>
    <w:p w14:paraId="189BA721" w14:textId="77777777" w:rsidR="006E1A97" w:rsidRPr="006E1A97" w:rsidRDefault="006E1A97" w:rsidP="00571F8C">
      <w:pPr>
        <w:tabs>
          <w:tab w:val="right" w:pos="8640"/>
        </w:tabs>
      </w:pPr>
      <w:r>
        <w:t xml:space="preserve">And since an integer number of wavelengths must fit inside the objects ‘orbit’, it can have only an integer number of </w:t>
      </w:r>
      <w:r>
        <w:rPr>
          <w:rFonts w:ascii="Monotype Corsiva" w:hAnsi="Monotype Corsiva"/>
        </w:rPr>
        <w:t>ћ</w:t>
      </w:r>
      <w:r>
        <w:t xml:space="preserve"> angular momentum.  Of course since the particle can </w:t>
      </w:r>
      <w:r w:rsidR="009D19FC">
        <w:t>‘</w:t>
      </w:r>
      <w:r>
        <w:t>go</w:t>
      </w:r>
      <w:r w:rsidR="009D19FC">
        <w:t>’</w:t>
      </w:r>
      <w:r>
        <w:t xml:space="preserve"> either clockwise or counter-clockwise around the curve, it can have either positive or negative L</w:t>
      </w:r>
      <w:r>
        <w:rPr>
          <w:vertAlign w:val="subscript"/>
        </w:rPr>
        <w:t>z</w:t>
      </w:r>
      <w:r>
        <w:t xml:space="preserve"> values.  </w:t>
      </w:r>
    </w:p>
    <w:p w14:paraId="2667666B" w14:textId="77777777" w:rsidR="00571F8C" w:rsidRDefault="00571F8C" w:rsidP="00571F8C">
      <w:pPr>
        <w:tabs>
          <w:tab w:val="right" w:pos="8640"/>
        </w:tabs>
      </w:pPr>
    </w:p>
    <w:p w14:paraId="67D0F102" w14:textId="77777777" w:rsidR="00571F8C" w:rsidRPr="009D19FC" w:rsidRDefault="009D19FC" w:rsidP="00571F8C">
      <w:pPr>
        <w:tabs>
          <w:tab w:val="right" w:pos="8640"/>
        </w:tabs>
        <w:rPr>
          <w:rFonts w:ascii="Arial" w:hAnsi="Arial" w:cs="Arial"/>
          <w:b/>
          <w:sz w:val="22"/>
          <w:szCs w:val="22"/>
        </w:rPr>
      </w:pPr>
      <w:r w:rsidRPr="009D19FC">
        <w:rPr>
          <w:rFonts w:ascii="Arial" w:hAnsi="Arial" w:cs="Arial"/>
          <w:b/>
          <w:sz w:val="22"/>
          <w:szCs w:val="22"/>
        </w:rPr>
        <w:t>Eigenvectors</w:t>
      </w:r>
      <w:r w:rsidR="00571F8C" w:rsidRPr="009D19FC">
        <w:rPr>
          <w:rFonts w:ascii="Arial" w:hAnsi="Arial" w:cs="Arial"/>
          <w:b/>
          <w:sz w:val="22"/>
          <w:szCs w:val="22"/>
        </w:rPr>
        <w:t xml:space="preserve"> of L</w:t>
      </w:r>
      <w:r w:rsidR="00571F8C" w:rsidRPr="009D19FC">
        <w:rPr>
          <w:rFonts w:ascii="Arial" w:hAnsi="Arial" w:cs="Arial"/>
          <w:b/>
          <w:sz w:val="22"/>
          <w:szCs w:val="22"/>
          <w:vertAlign w:val="superscript"/>
        </w:rPr>
        <w:t>2</w:t>
      </w:r>
      <w:r w:rsidR="00571F8C" w:rsidRPr="009D19FC">
        <w:rPr>
          <w:rFonts w:ascii="Arial" w:hAnsi="Arial" w:cs="Arial"/>
          <w:b/>
          <w:sz w:val="22"/>
          <w:szCs w:val="22"/>
        </w:rPr>
        <w:t xml:space="preserve"> via Schrodinger equation</w:t>
      </w:r>
    </w:p>
    <w:p w14:paraId="55BAC745" w14:textId="77777777" w:rsidR="00571F8C" w:rsidRDefault="00571F8C" w:rsidP="00571F8C">
      <w:pPr>
        <w:tabs>
          <w:tab w:val="right" w:pos="8640"/>
        </w:tabs>
      </w:pPr>
      <w:r>
        <w:t>Now we want to determine the eigenfunctions and eigenvalues of the total angular momentum operator.  That is want to solve:</w:t>
      </w:r>
    </w:p>
    <w:p w14:paraId="797B9155" w14:textId="77777777" w:rsidR="00571F8C" w:rsidRDefault="00571F8C" w:rsidP="00571F8C">
      <w:pPr>
        <w:tabs>
          <w:tab w:val="right" w:pos="8640"/>
        </w:tabs>
      </w:pPr>
    </w:p>
    <w:p w14:paraId="14835FF8" w14:textId="77777777" w:rsidR="004C3183" w:rsidRDefault="009D19FC" w:rsidP="00571F8C">
      <w:pPr>
        <w:tabs>
          <w:tab w:val="right" w:pos="8640"/>
        </w:tabs>
      </w:pPr>
      <w:r w:rsidRPr="009D19FC">
        <w:rPr>
          <w:position w:val="-12"/>
        </w:rPr>
        <w:object w:dxaOrig="1440" w:dyaOrig="400" w14:anchorId="1AF0BFC0">
          <v:shape id="_x0000_i1066" type="#_x0000_t75" style="width:1in;height:20.2pt" o:ole="">
            <v:imagedata r:id="rId86" o:title=""/>
          </v:shape>
          <o:OLEObject Type="Embed" ProgID="Equation.DSMT4" ShapeID="_x0000_i1066" DrawAspect="Content" ObjectID="_1752142209" r:id="rId87"/>
        </w:object>
      </w:r>
    </w:p>
    <w:p w14:paraId="0F056AC3" w14:textId="77777777" w:rsidR="009D19FC" w:rsidRDefault="009D19FC" w:rsidP="00571F8C">
      <w:pPr>
        <w:tabs>
          <w:tab w:val="right" w:pos="8640"/>
        </w:tabs>
      </w:pPr>
    </w:p>
    <w:p w14:paraId="5DDD811F" w14:textId="77777777" w:rsidR="009D19FC" w:rsidRDefault="009D19FC" w:rsidP="00571F8C">
      <w:pPr>
        <w:tabs>
          <w:tab w:val="right" w:pos="8640"/>
        </w:tabs>
      </w:pPr>
      <w:r>
        <w:t xml:space="preserve">We’ll note that since angular momentum was found to be quantized in units of </w:t>
      </w:r>
      <w:r>
        <w:rPr>
          <w:rFonts w:ascii="Monotype Corsiva" w:hAnsi="Monotype Corsiva"/>
        </w:rPr>
        <w:t>ћ</w:t>
      </w:r>
      <w:r>
        <w:t>, L</w:t>
      </w:r>
      <w:r>
        <w:rPr>
          <w:vertAlign w:val="superscript"/>
        </w:rPr>
        <w:t>2</w:t>
      </w:r>
      <w:r>
        <w:t xml:space="preserve"> will be quantized in units of </w:t>
      </w:r>
      <w:r>
        <w:rPr>
          <w:rFonts w:ascii="Monotype Corsiva" w:hAnsi="Monotype Corsiva"/>
        </w:rPr>
        <w:t>ћ</w:t>
      </w:r>
      <w:r>
        <w:rPr>
          <w:vertAlign w:val="superscript"/>
        </w:rPr>
        <w:t>2</w:t>
      </w:r>
      <w:r>
        <w:t>.  So let’s rather write this as:</w:t>
      </w:r>
    </w:p>
    <w:p w14:paraId="15AF6AA4" w14:textId="77777777" w:rsidR="009D19FC" w:rsidRDefault="009D19FC" w:rsidP="00571F8C">
      <w:pPr>
        <w:tabs>
          <w:tab w:val="right" w:pos="8640"/>
        </w:tabs>
      </w:pPr>
    </w:p>
    <w:p w14:paraId="059ACA08" w14:textId="77777777" w:rsidR="009D19FC" w:rsidRDefault="009D19FC" w:rsidP="00571F8C">
      <w:pPr>
        <w:tabs>
          <w:tab w:val="right" w:pos="8640"/>
        </w:tabs>
      </w:pPr>
      <w:r w:rsidRPr="009D19FC">
        <w:rPr>
          <w:position w:val="-12"/>
        </w:rPr>
        <w:object w:dxaOrig="1640" w:dyaOrig="400" w14:anchorId="20F8F28E">
          <v:shape id="_x0000_i1067" type="#_x0000_t75" style="width:81.8pt;height:20.2pt" o:ole="">
            <v:imagedata r:id="rId88" o:title=""/>
          </v:shape>
          <o:OLEObject Type="Embed" ProgID="Equation.DSMT4" ShapeID="_x0000_i1067" DrawAspect="Content" ObjectID="_1752142210" r:id="rId89"/>
        </w:object>
      </w:r>
    </w:p>
    <w:p w14:paraId="1E454E14" w14:textId="77777777" w:rsidR="009D19FC" w:rsidRDefault="009D19FC" w:rsidP="00571F8C">
      <w:pPr>
        <w:tabs>
          <w:tab w:val="right" w:pos="8640"/>
        </w:tabs>
      </w:pPr>
    </w:p>
    <w:p w14:paraId="63D11F71" w14:textId="77777777" w:rsidR="009D19FC" w:rsidRPr="009D19FC" w:rsidRDefault="009D19FC" w:rsidP="00571F8C">
      <w:pPr>
        <w:tabs>
          <w:tab w:val="right" w:pos="8640"/>
        </w:tabs>
      </w:pPr>
      <w:r>
        <w:t>which allows L</w:t>
      </w:r>
      <w:r>
        <w:rPr>
          <w:vertAlign w:val="superscript"/>
        </w:rPr>
        <w:t>2</w:t>
      </w:r>
      <w:r>
        <w:t xml:space="preserve"> to now be a dimensionless #, like m.  Alright, projecting this equation onto position space.  </w:t>
      </w:r>
    </w:p>
    <w:p w14:paraId="68B02B82" w14:textId="77777777" w:rsidR="009D19FC" w:rsidRDefault="009D19FC" w:rsidP="00571F8C">
      <w:pPr>
        <w:tabs>
          <w:tab w:val="right" w:pos="8640"/>
        </w:tabs>
      </w:pPr>
    </w:p>
    <w:p w14:paraId="498204ED" w14:textId="77777777" w:rsidR="009D19FC" w:rsidRDefault="00DB4422" w:rsidP="00571F8C">
      <w:pPr>
        <w:tabs>
          <w:tab w:val="right" w:pos="8640"/>
        </w:tabs>
      </w:pPr>
      <w:r w:rsidRPr="009D19FC">
        <w:rPr>
          <w:position w:val="-32"/>
        </w:rPr>
        <w:object w:dxaOrig="6880" w:dyaOrig="780" w14:anchorId="097E0835">
          <v:shape id="_x0000_i1068" type="#_x0000_t75" style="width:344.2pt;height:39.25pt" o:ole="">
            <v:imagedata r:id="rId90" o:title=""/>
          </v:shape>
          <o:OLEObject Type="Embed" ProgID="Equation.DSMT4" ShapeID="_x0000_i1068" DrawAspect="Content" ObjectID="_1752142211" r:id="rId91"/>
        </w:object>
      </w:r>
    </w:p>
    <w:p w14:paraId="1C03C4C0" w14:textId="77777777" w:rsidR="00DB4422" w:rsidRDefault="00DB4422" w:rsidP="00571F8C">
      <w:pPr>
        <w:tabs>
          <w:tab w:val="right" w:pos="8640"/>
        </w:tabs>
      </w:pPr>
    </w:p>
    <w:p w14:paraId="579FCC9F" w14:textId="77777777" w:rsidR="00DB4422" w:rsidRPr="009D19FC" w:rsidRDefault="00DB4422" w:rsidP="00571F8C">
      <w:pPr>
        <w:tabs>
          <w:tab w:val="right" w:pos="8640"/>
        </w:tabs>
      </w:pPr>
      <w:r>
        <w:t>and switching to spherical coordinates, like we did before, will ultimately give us:</w:t>
      </w:r>
    </w:p>
    <w:p w14:paraId="2879C58E" w14:textId="77777777" w:rsidR="004C3183" w:rsidRDefault="004C3183" w:rsidP="00571F8C">
      <w:pPr>
        <w:tabs>
          <w:tab w:val="right" w:pos="8640"/>
        </w:tabs>
      </w:pPr>
    </w:p>
    <w:p w14:paraId="629CB199" w14:textId="77777777" w:rsidR="00571F8C" w:rsidRDefault="00DB4422" w:rsidP="00571F8C">
      <w:pPr>
        <w:tabs>
          <w:tab w:val="right" w:pos="8640"/>
        </w:tabs>
      </w:pPr>
      <w:r w:rsidRPr="00DB4422">
        <w:rPr>
          <w:position w:val="-32"/>
        </w:rPr>
        <w:object w:dxaOrig="4599" w:dyaOrig="760" w14:anchorId="430D8BD5">
          <v:shape id="_x0000_i1069" type="#_x0000_t75" style="width:230.2pt;height:38.2pt" o:ole="" fillcolor="#cfc">
            <v:imagedata r:id="rId92" o:title=""/>
          </v:shape>
          <o:OLEObject Type="Embed" ProgID="Equation.DSMT4" ShapeID="_x0000_i1069" DrawAspect="Content" ObjectID="_1752142212" r:id="rId93"/>
        </w:object>
      </w:r>
    </w:p>
    <w:p w14:paraId="305632B2" w14:textId="77777777" w:rsidR="00571F8C" w:rsidRDefault="00571F8C" w:rsidP="00571F8C">
      <w:pPr>
        <w:tabs>
          <w:tab w:val="right" w:pos="8640"/>
        </w:tabs>
      </w:pPr>
    </w:p>
    <w:p w14:paraId="75E390A8" w14:textId="77777777" w:rsidR="00571F8C" w:rsidRPr="00DB4422" w:rsidRDefault="00571F8C" w:rsidP="00571F8C">
      <w:pPr>
        <w:tabs>
          <w:tab w:val="right" w:pos="8640"/>
        </w:tabs>
      </w:pPr>
      <w:r>
        <w:t xml:space="preserve">Before proceeding, we’ll </w:t>
      </w:r>
      <w:r w:rsidR="00DB4422">
        <w:t>remember</w:t>
      </w:r>
      <w:r>
        <w:t xml:space="preserve"> that L</w:t>
      </w:r>
      <w:r>
        <w:rPr>
          <w:vertAlign w:val="subscript"/>
        </w:rPr>
        <w:t>z</w:t>
      </w:r>
      <w:r>
        <w:t xml:space="preserve"> and L</w:t>
      </w:r>
      <w:r>
        <w:rPr>
          <w:vertAlign w:val="superscript"/>
        </w:rPr>
        <w:t>2</w:t>
      </w:r>
      <w:r>
        <w:t xml:space="preserve"> c</w:t>
      </w:r>
      <w:r w:rsidR="00DB4422">
        <w:t>ommute.  Therefore we can suspect that we can write ψ as the product of the L</w:t>
      </w:r>
      <w:r w:rsidR="00DB4422">
        <w:rPr>
          <w:vertAlign w:val="subscript"/>
        </w:rPr>
        <w:t>z</w:t>
      </w:r>
      <w:r w:rsidR="00DB4422">
        <w:t xml:space="preserve"> wavefunction and some other function to be determine, which only depends on θ..  </w:t>
      </w:r>
    </w:p>
    <w:p w14:paraId="36316D80" w14:textId="77777777" w:rsidR="00571F8C" w:rsidRDefault="00571F8C" w:rsidP="00571F8C">
      <w:pPr>
        <w:tabs>
          <w:tab w:val="right" w:pos="8640"/>
        </w:tabs>
      </w:pPr>
    </w:p>
    <w:p w14:paraId="214293B4" w14:textId="77777777" w:rsidR="00571F8C" w:rsidRDefault="00D33A53" w:rsidP="00571F8C">
      <w:pPr>
        <w:tabs>
          <w:tab w:val="right" w:pos="8640"/>
        </w:tabs>
      </w:pPr>
      <w:r w:rsidRPr="00D33A53">
        <w:rPr>
          <w:position w:val="-28"/>
        </w:rPr>
        <w:object w:dxaOrig="2320" w:dyaOrig="660" w14:anchorId="79BA3527">
          <v:shape id="_x0000_i1070" type="#_x0000_t75" style="width:116.75pt;height:33.25pt" o:ole="">
            <v:imagedata r:id="rId94" o:title=""/>
          </v:shape>
          <o:OLEObject Type="Embed" ProgID="Equation.DSMT4" ShapeID="_x0000_i1070" DrawAspect="Content" ObjectID="_1752142213" r:id="rId95"/>
        </w:object>
      </w:r>
    </w:p>
    <w:p w14:paraId="12292FD1" w14:textId="77777777" w:rsidR="00571F8C" w:rsidRDefault="00571F8C" w:rsidP="00571F8C">
      <w:pPr>
        <w:tabs>
          <w:tab w:val="right" w:pos="8640"/>
        </w:tabs>
      </w:pPr>
    </w:p>
    <w:p w14:paraId="511C2D15" w14:textId="77777777" w:rsidR="00571F8C" w:rsidRDefault="00571F8C" w:rsidP="00571F8C">
      <w:pPr>
        <w:tabs>
          <w:tab w:val="right" w:pos="8640"/>
        </w:tabs>
      </w:pPr>
      <w:r>
        <w:lastRenderedPageBreak/>
        <w:t>Plugging in the ansatz we get,</w:t>
      </w:r>
    </w:p>
    <w:p w14:paraId="40FA5565" w14:textId="77777777" w:rsidR="00571F8C" w:rsidRDefault="00571F8C" w:rsidP="00571F8C">
      <w:pPr>
        <w:tabs>
          <w:tab w:val="right" w:pos="8640"/>
        </w:tabs>
      </w:pPr>
    </w:p>
    <w:p w14:paraId="5EAAEA91" w14:textId="77777777" w:rsidR="00571F8C" w:rsidRDefault="00D33A53" w:rsidP="00571F8C">
      <w:pPr>
        <w:tabs>
          <w:tab w:val="right" w:pos="8640"/>
        </w:tabs>
      </w:pPr>
      <w:r w:rsidRPr="00352061">
        <w:rPr>
          <w:position w:val="-32"/>
        </w:rPr>
        <w:object w:dxaOrig="4320" w:dyaOrig="760" w14:anchorId="77962402">
          <v:shape id="_x0000_i1071" type="#_x0000_t75" style="width:215.45pt;height:38.75pt" o:ole="" fillcolor="#cfc">
            <v:imagedata r:id="rId96" o:title=""/>
          </v:shape>
          <o:OLEObject Type="Embed" ProgID="Equation.DSMT4" ShapeID="_x0000_i1071" DrawAspect="Content" ObjectID="_1752142214" r:id="rId97"/>
        </w:object>
      </w:r>
    </w:p>
    <w:p w14:paraId="5DF5A593" w14:textId="77777777" w:rsidR="00571F8C" w:rsidRDefault="00571F8C" w:rsidP="00571F8C">
      <w:pPr>
        <w:tabs>
          <w:tab w:val="right" w:pos="8640"/>
        </w:tabs>
      </w:pPr>
    </w:p>
    <w:p w14:paraId="33DDDDA2" w14:textId="77777777" w:rsidR="00571F8C" w:rsidRDefault="00571F8C" w:rsidP="00571F8C">
      <w:pPr>
        <w:tabs>
          <w:tab w:val="right" w:pos="8640"/>
        </w:tabs>
      </w:pPr>
      <w:r>
        <w:t>The next step is to change variables to x = cosθ.  Then transforming all the terms…</w:t>
      </w:r>
    </w:p>
    <w:p w14:paraId="618C5289" w14:textId="77777777" w:rsidR="00571F8C" w:rsidRDefault="00571F8C" w:rsidP="00571F8C">
      <w:pPr>
        <w:tabs>
          <w:tab w:val="right" w:pos="8640"/>
        </w:tabs>
      </w:pPr>
    </w:p>
    <w:p w14:paraId="5F4744EF" w14:textId="77777777" w:rsidR="00571F8C" w:rsidRDefault="00D33A53" w:rsidP="00571F8C">
      <w:pPr>
        <w:tabs>
          <w:tab w:val="right" w:pos="8640"/>
        </w:tabs>
      </w:pPr>
      <w:r w:rsidRPr="00D33A53">
        <w:rPr>
          <w:position w:val="-76"/>
        </w:rPr>
        <w:object w:dxaOrig="3739" w:dyaOrig="1719" w14:anchorId="55F050E5">
          <v:shape id="_x0000_i1072" type="#_x0000_t75" style="width:187.1pt;height:85.65pt" o:ole="">
            <v:imagedata r:id="rId98" o:title=""/>
          </v:shape>
          <o:OLEObject Type="Embed" ProgID="Equation.DSMT4" ShapeID="_x0000_i1072" DrawAspect="Content" ObjectID="_1752142215" r:id="rId99"/>
        </w:object>
      </w:r>
    </w:p>
    <w:p w14:paraId="4C2C65A2" w14:textId="77777777" w:rsidR="00571F8C" w:rsidRDefault="00571F8C" w:rsidP="00571F8C">
      <w:pPr>
        <w:tabs>
          <w:tab w:val="right" w:pos="8640"/>
        </w:tabs>
      </w:pPr>
    </w:p>
    <w:p w14:paraId="5E43C567" w14:textId="77777777" w:rsidR="00571F8C" w:rsidRDefault="00571F8C" w:rsidP="00571F8C">
      <w:pPr>
        <w:tabs>
          <w:tab w:val="right" w:pos="8640"/>
        </w:tabs>
      </w:pPr>
      <w:r>
        <w:t>and so we come to:</w:t>
      </w:r>
    </w:p>
    <w:p w14:paraId="68F8DA2E" w14:textId="77777777" w:rsidR="00571F8C" w:rsidRDefault="00571F8C" w:rsidP="00571F8C">
      <w:pPr>
        <w:tabs>
          <w:tab w:val="right" w:pos="8640"/>
        </w:tabs>
      </w:pPr>
    </w:p>
    <w:p w14:paraId="2DD707C7" w14:textId="77777777" w:rsidR="00571F8C" w:rsidRDefault="005D5FCA" w:rsidP="00571F8C">
      <w:pPr>
        <w:tabs>
          <w:tab w:val="right" w:pos="8640"/>
        </w:tabs>
      </w:pPr>
      <w:r w:rsidRPr="00352061">
        <w:rPr>
          <w:position w:val="-108"/>
        </w:rPr>
        <w:object w:dxaOrig="4540" w:dyaOrig="2280" w14:anchorId="7F5C37E1">
          <v:shape id="_x0000_i1073" type="#_x0000_t75" style="width:226.35pt;height:115.1pt" o:ole="" fillcolor="#cfc">
            <v:imagedata r:id="rId100" o:title=""/>
          </v:shape>
          <o:OLEObject Type="Embed" ProgID="Equation.DSMT4" ShapeID="_x0000_i1073" DrawAspect="Content" ObjectID="_1752142216" r:id="rId101"/>
        </w:object>
      </w:r>
    </w:p>
    <w:p w14:paraId="2D523ACE" w14:textId="77777777" w:rsidR="00E476CD" w:rsidRDefault="00E476CD" w:rsidP="00571F8C">
      <w:pPr>
        <w:tabs>
          <w:tab w:val="right" w:pos="8640"/>
        </w:tabs>
      </w:pPr>
    </w:p>
    <w:p w14:paraId="46A6BEB0" w14:textId="77777777" w:rsidR="00E476CD" w:rsidRDefault="00E476CD" w:rsidP="00571F8C">
      <w:pPr>
        <w:tabs>
          <w:tab w:val="right" w:pos="8640"/>
        </w:tabs>
      </w:pPr>
      <w:r>
        <w:t xml:space="preserve">So our </w:t>
      </w:r>
      <w:r w:rsidR="00D33A53">
        <w:t xml:space="preserve">new </w:t>
      </w:r>
      <w:r>
        <w:t>equation is:</w:t>
      </w:r>
    </w:p>
    <w:p w14:paraId="05EE3537" w14:textId="77777777" w:rsidR="00E476CD" w:rsidRDefault="00E476CD" w:rsidP="00571F8C">
      <w:pPr>
        <w:tabs>
          <w:tab w:val="right" w:pos="8640"/>
        </w:tabs>
      </w:pPr>
    </w:p>
    <w:p w14:paraId="1E7C3934" w14:textId="77777777" w:rsidR="00E476CD" w:rsidRDefault="00E476CD" w:rsidP="00571F8C">
      <w:pPr>
        <w:tabs>
          <w:tab w:val="right" w:pos="8640"/>
        </w:tabs>
      </w:pPr>
      <w:r w:rsidRPr="00E476CD">
        <w:rPr>
          <w:position w:val="-26"/>
        </w:rPr>
        <w:object w:dxaOrig="3960" w:dyaOrig="700" w14:anchorId="0FD8B903">
          <v:shape id="_x0000_i1074" type="#_x0000_t75" style="width:197.45pt;height:34.9pt" o:ole="" fillcolor="#cfc">
            <v:imagedata r:id="rId102" o:title=""/>
          </v:shape>
          <o:OLEObject Type="Embed" ProgID="Equation.DSMT4" ShapeID="_x0000_i1074" DrawAspect="Content" ObjectID="_1752142217" r:id="rId103"/>
        </w:object>
      </w:r>
    </w:p>
    <w:p w14:paraId="1EAB388A" w14:textId="77777777" w:rsidR="005F52E2" w:rsidRDefault="005F52E2" w:rsidP="00571F8C">
      <w:pPr>
        <w:tabs>
          <w:tab w:val="right" w:pos="8640"/>
        </w:tabs>
      </w:pPr>
    </w:p>
    <w:p w14:paraId="29A4C5E6" w14:textId="77777777" w:rsidR="00AF77A1" w:rsidRDefault="00AF77A1" w:rsidP="00571F8C">
      <w:pPr>
        <w:tabs>
          <w:tab w:val="right" w:pos="8640"/>
        </w:tabs>
      </w:pPr>
      <w:r>
        <w:t xml:space="preserve">Notice that the equation is symmetric with respect to m.  So the solutions will be the same for positive or negative m.  </w:t>
      </w:r>
      <w:r w:rsidR="008D7396">
        <w:t>Now we could attempt a series solution at this point.  But it would be a pretty ugly series solution.  A better approach is to factor out the asymptotic behavior of P first</w:t>
      </w:r>
      <w:r w:rsidR="00D33A53">
        <w:t xml:space="preserve"> (like we did with the harmonic oscillator equation)</w:t>
      </w:r>
      <w:r w:rsidR="008D7396">
        <w:t>, and then attempt a series solution.  By asymptotic behavior, one means the behavior at the end points of the range of the function.  In this case x can range between -1 and 1 so we want to see what P looks like around x = -1 and x = +1.  To facilitate this, let’s neglect terms in the ODE which aren’t important near the end points.  Clearly the m</w:t>
      </w:r>
      <w:r w:rsidR="008D7396">
        <w:rPr>
          <w:vertAlign w:val="superscript"/>
        </w:rPr>
        <w:t>2</w:t>
      </w:r>
      <w:r w:rsidR="008D7396">
        <w:t>/(1-x</w:t>
      </w:r>
      <w:r w:rsidR="008D7396">
        <w:rPr>
          <w:vertAlign w:val="superscript"/>
        </w:rPr>
        <w:t>2</w:t>
      </w:r>
      <w:r w:rsidR="008D7396">
        <w:t>) term, which is singular there will be larger than the L</w:t>
      </w:r>
      <w:r w:rsidR="008D7396">
        <w:rPr>
          <w:vertAlign w:val="superscript"/>
        </w:rPr>
        <w:t>2</w:t>
      </w:r>
      <w:r w:rsidR="008D7396">
        <w:t xml:space="preserve"> term so we can neglect the L</w:t>
      </w:r>
      <w:r w:rsidR="008D7396">
        <w:rPr>
          <w:vertAlign w:val="superscript"/>
        </w:rPr>
        <w:t>2</w:t>
      </w:r>
      <w:r w:rsidR="008D7396">
        <w:t xml:space="preserve"> term.  One might be tempted to say that the (1-x</w:t>
      </w:r>
      <w:r w:rsidR="008D7396">
        <w:rPr>
          <w:vertAlign w:val="superscript"/>
        </w:rPr>
        <w:t>2</w:t>
      </w:r>
      <w:r w:rsidR="008D7396">
        <w:t>)P′′ term is negligible there since it would go to 0, but that supposes that P′′ wouldn’t be singular at the end points and we don’t know that.  Same thing goes with P′ in the middle term.  So our marginally simplified asymptotic equation is:</w:t>
      </w:r>
    </w:p>
    <w:p w14:paraId="3148D223" w14:textId="77777777" w:rsidR="008D7396" w:rsidRDefault="008D7396" w:rsidP="00571F8C">
      <w:pPr>
        <w:tabs>
          <w:tab w:val="right" w:pos="8640"/>
        </w:tabs>
      </w:pPr>
    </w:p>
    <w:p w14:paraId="51B24A6D" w14:textId="77777777" w:rsidR="008D7396" w:rsidRPr="008D7396" w:rsidRDefault="008D7396" w:rsidP="00571F8C">
      <w:pPr>
        <w:tabs>
          <w:tab w:val="right" w:pos="8640"/>
        </w:tabs>
      </w:pPr>
      <w:r w:rsidRPr="008D7396">
        <w:rPr>
          <w:position w:val="-24"/>
        </w:rPr>
        <w:object w:dxaOrig="3280" w:dyaOrig="660" w14:anchorId="083E6EC0">
          <v:shape id="_x0000_i1075" type="#_x0000_t75" style="width:164.2pt;height:33.25pt" o:ole="" fillcolor="#cfc">
            <v:imagedata r:id="rId104" o:title=""/>
          </v:shape>
          <o:OLEObject Type="Embed" ProgID="Equation.DSMT4" ShapeID="_x0000_i1075" DrawAspect="Content" ObjectID="_1752142218" r:id="rId105"/>
        </w:object>
      </w:r>
    </w:p>
    <w:p w14:paraId="3FDE1CE7" w14:textId="77777777" w:rsidR="00AF77A1" w:rsidRDefault="00AF77A1" w:rsidP="00571F8C">
      <w:pPr>
        <w:tabs>
          <w:tab w:val="right" w:pos="8640"/>
        </w:tabs>
      </w:pPr>
    </w:p>
    <w:p w14:paraId="47079393" w14:textId="695A2EDB" w:rsidR="008D7396" w:rsidRDefault="008D7396" w:rsidP="00571F8C">
      <w:pPr>
        <w:tabs>
          <w:tab w:val="right" w:pos="8640"/>
        </w:tabs>
      </w:pPr>
      <w:r>
        <w:t xml:space="preserve">Taking a tiny shortcut for time’s sake, </w:t>
      </w:r>
      <w:r w:rsidR="00D33A53">
        <w:t xml:space="preserve">looking at the form of the ODE, </w:t>
      </w:r>
      <w:r>
        <w:t xml:space="preserve">we may suspect that near the end points P will go something as </w:t>
      </w:r>
      <w:r w:rsidRPr="008D7396">
        <w:rPr>
          <w:position w:val="-10"/>
        </w:rPr>
        <w:object w:dxaOrig="1219" w:dyaOrig="360" w14:anchorId="5E2B7A3D">
          <v:shape id="_x0000_i1076" type="#_x0000_t75" style="width:61.1pt;height:18pt" o:ole="">
            <v:imagedata r:id="rId106" o:title=""/>
          </v:shape>
          <o:OLEObject Type="Embed" ProgID="Equation.DSMT4" ShapeID="_x0000_i1076" DrawAspect="Content" ObjectID="_1752142219" r:id="rId107"/>
        </w:object>
      </w:r>
      <w:r>
        <w:t xml:space="preserve"> where s is some power to be determined</w:t>
      </w:r>
      <w:r w:rsidR="005D456A">
        <w:t xml:space="preserve">, because this is the form it would need, near x = </w:t>
      </w:r>
      <w:r w:rsidR="005D456A">
        <w:rPr>
          <w:rFonts w:ascii="Cambria Math" w:hAnsi="Cambria Math"/>
        </w:rPr>
        <w:t>±</w:t>
      </w:r>
      <w:r w:rsidR="005D456A">
        <w:t>1, to cancel out the 1-x</w:t>
      </w:r>
      <w:r w:rsidR="005D456A">
        <w:rPr>
          <w:vertAlign w:val="superscript"/>
        </w:rPr>
        <w:t>2</w:t>
      </w:r>
      <w:r w:rsidR="005D456A">
        <w:t xml:space="preserve"> in the denominotr of the last term, and prevent the derivatives of P from being undefined</w:t>
      </w:r>
      <w:r w:rsidR="001639AC">
        <w:t xml:space="preserve"> from the differential equation</w:t>
      </w:r>
      <w:r w:rsidR="005D456A">
        <w:t xml:space="preserve">.  </w:t>
      </w:r>
      <w:r>
        <w:t>Let’s make this assumption and see what s might be.  So plugging this ansatz into the ODE we have:</w:t>
      </w:r>
    </w:p>
    <w:p w14:paraId="08B53716" w14:textId="77777777" w:rsidR="00420BC1" w:rsidRDefault="00420BC1" w:rsidP="00571F8C">
      <w:pPr>
        <w:tabs>
          <w:tab w:val="right" w:pos="8640"/>
        </w:tabs>
      </w:pPr>
    </w:p>
    <w:p w14:paraId="2B0F01D0" w14:textId="77777777" w:rsidR="00420BC1" w:rsidRDefault="008D7396" w:rsidP="00571F8C">
      <w:pPr>
        <w:tabs>
          <w:tab w:val="right" w:pos="8640"/>
        </w:tabs>
      </w:pPr>
      <w:r w:rsidRPr="008D7396">
        <w:rPr>
          <w:position w:val="-106"/>
        </w:rPr>
        <w:object w:dxaOrig="8400" w:dyaOrig="2240" w14:anchorId="44FD62BB">
          <v:shape id="_x0000_i1077" type="#_x0000_t75" style="width:420pt;height:111.8pt" o:ole="">
            <v:imagedata r:id="rId108" o:title=""/>
          </v:shape>
          <o:OLEObject Type="Embed" ProgID="Equation.DSMT4" ShapeID="_x0000_i1077" DrawAspect="Content" ObjectID="_1752142220" r:id="rId109"/>
        </w:object>
      </w:r>
    </w:p>
    <w:p w14:paraId="79C55297" w14:textId="77777777" w:rsidR="008821C4" w:rsidRDefault="008821C4" w:rsidP="00571F8C">
      <w:pPr>
        <w:tabs>
          <w:tab w:val="right" w:pos="8640"/>
        </w:tabs>
      </w:pPr>
    </w:p>
    <w:p w14:paraId="21FE5661" w14:textId="77777777" w:rsidR="004C44FC" w:rsidRDefault="008D7396" w:rsidP="00571F8C">
      <w:pPr>
        <w:tabs>
          <w:tab w:val="right" w:pos="8640"/>
        </w:tabs>
      </w:pPr>
      <w:r>
        <w:t xml:space="preserve">And near </w:t>
      </w:r>
      <w:r w:rsidRPr="008D7396">
        <w:rPr>
          <w:position w:val="-6"/>
        </w:rPr>
        <w:object w:dxaOrig="680" w:dyaOrig="279" w14:anchorId="47C18157">
          <v:shape id="_x0000_i1078" type="#_x0000_t75" style="width:33.8pt;height:13.65pt" o:ole="">
            <v:imagedata r:id="rId110" o:title=""/>
          </v:shape>
          <o:OLEObject Type="Embed" ProgID="Equation.DSMT4" ShapeID="_x0000_i1078" DrawAspect="Content" ObjectID="_1752142221" r:id="rId111"/>
        </w:object>
      </w:r>
      <w:r>
        <w:t>this goes to:</w:t>
      </w:r>
    </w:p>
    <w:p w14:paraId="354493E4" w14:textId="77777777" w:rsidR="004C44FC" w:rsidRDefault="004C44FC" w:rsidP="00571F8C">
      <w:pPr>
        <w:tabs>
          <w:tab w:val="right" w:pos="8640"/>
        </w:tabs>
      </w:pPr>
    </w:p>
    <w:p w14:paraId="22EA64B3" w14:textId="77777777" w:rsidR="004C44FC" w:rsidRDefault="00E476CD" w:rsidP="00571F8C">
      <w:pPr>
        <w:tabs>
          <w:tab w:val="right" w:pos="8640"/>
        </w:tabs>
      </w:pPr>
      <w:r w:rsidRPr="00E476CD">
        <w:rPr>
          <w:position w:val="-30"/>
        </w:rPr>
        <w:object w:dxaOrig="1400" w:dyaOrig="720" w14:anchorId="658BC58A">
          <v:shape id="_x0000_i1079" type="#_x0000_t75" style="width:68.75pt;height:35.45pt" o:ole="">
            <v:imagedata r:id="rId112" o:title=""/>
          </v:shape>
          <o:OLEObject Type="Embed" ProgID="Equation.DSMT4" ShapeID="_x0000_i1079" DrawAspect="Content" ObjectID="_1752142222" r:id="rId113"/>
        </w:object>
      </w:r>
      <w:r w:rsidR="004C44FC">
        <w:br w:type="textWrapping" w:clear="all"/>
      </w:r>
    </w:p>
    <w:p w14:paraId="1525FCD3" w14:textId="77777777" w:rsidR="008821C4" w:rsidRDefault="004C44FC" w:rsidP="00571F8C">
      <w:pPr>
        <w:tabs>
          <w:tab w:val="right" w:pos="8640"/>
        </w:tabs>
      </w:pPr>
      <w:r>
        <w:t>So th</w:t>
      </w:r>
      <w:r w:rsidR="00D33A53">
        <w:t xml:space="preserve">is is the asymptotic behavior, and we choose the + root instead of the negative root because we need P to be finite in the interval.  </w:t>
      </w:r>
      <w:r>
        <w:t xml:space="preserve">So </w:t>
      </w:r>
      <w:r w:rsidR="00D33A53">
        <w:t>let’s factor this asymptotic behavior out of the function and change variables to:</w:t>
      </w:r>
    </w:p>
    <w:p w14:paraId="6D60DD4D" w14:textId="77777777" w:rsidR="004C44FC" w:rsidRDefault="004C44FC" w:rsidP="00571F8C">
      <w:pPr>
        <w:tabs>
          <w:tab w:val="right" w:pos="8640"/>
        </w:tabs>
      </w:pPr>
    </w:p>
    <w:p w14:paraId="3816CB15" w14:textId="77777777" w:rsidR="004C44FC" w:rsidRDefault="00756399" w:rsidP="00571F8C">
      <w:pPr>
        <w:tabs>
          <w:tab w:val="right" w:pos="8640"/>
        </w:tabs>
      </w:pPr>
      <w:r w:rsidRPr="00D33A53">
        <w:rPr>
          <w:position w:val="-10"/>
        </w:rPr>
        <w:object w:dxaOrig="2220" w:dyaOrig="380" w14:anchorId="3E261E4B">
          <v:shape id="_x0000_i1080" type="#_x0000_t75" style="width:111.25pt;height:19.1pt" o:ole="">
            <v:imagedata r:id="rId114" o:title=""/>
          </v:shape>
          <o:OLEObject Type="Embed" ProgID="Equation.DSMT4" ShapeID="_x0000_i1080" DrawAspect="Content" ObjectID="_1752142223" r:id="rId115"/>
        </w:object>
      </w:r>
    </w:p>
    <w:p w14:paraId="5D79C50F" w14:textId="77777777" w:rsidR="004C44FC" w:rsidRDefault="004C44FC" w:rsidP="00571F8C">
      <w:pPr>
        <w:tabs>
          <w:tab w:val="right" w:pos="8640"/>
        </w:tabs>
      </w:pPr>
    </w:p>
    <w:p w14:paraId="2389C7E3" w14:textId="77777777" w:rsidR="004C44FC" w:rsidRDefault="00DD5113" w:rsidP="00571F8C">
      <w:pPr>
        <w:tabs>
          <w:tab w:val="right" w:pos="8640"/>
        </w:tabs>
      </w:pPr>
      <w:r>
        <w:t>Working out the P derivatives…</w:t>
      </w:r>
    </w:p>
    <w:p w14:paraId="77C61778" w14:textId="77777777" w:rsidR="004C44FC" w:rsidRDefault="004C44FC" w:rsidP="00571F8C">
      <w:pPr>
        <w:tabs>
          <w:tab w:val="right" w:pos="8640"/>
        </w:tabs>
      </w:pPr>
    </w:p>
    <w:p w14:paraId="057F45CB" w14:textId="77777777" w:rsidR="004C44FC" w:rsidRDefault="00E80D84" w:rsidP="00571F8C">
      <w:pPr>
        <w:tabs>
          <w:tab w:val="right" w:pos="8640"/>
        </w:tabs>
      </w:pPr>
      <w:r w:rsidRPr="00E80D84">
        <w:rPr>
          <w:position w:val="-114"/>
        </w:rPr>
        <w:object w:dxaOrig="5420" w:dyaOrig="2400" w14:anchorId="5764F0F2">
          <v:shape id="_x0000_i1081" type="#_x0000_t75" style="width:271.1pt;height:120pt" o:ole="">
            <v:imagedata r:id="rId116" o:title=""/>
          </v:shape>
          <o:OLEObject Type="Embed" ProgID="Equation.DSMT4" ShapeID="_x0000_i1081" DrawAspect="Content" ObjectID="_1752142224" r:id="rId117"/>
        </w:object>
      </w:r>
    </w:p>
    <w:p w14:paraId="7EA51F22" w14:textId="77777777" w:rsidR="00E37C84" w:rsidRDefault="00E37C84" w:rsidP="00571F8C">
      <w:pPr>
        <w:tabs>
          <w:tab w:val="right" w:pos="8640"/>
        </w:tabs>
      </w:pPr>
    </w:p>
    <w:p w14:paraId="1FA869DE" w14:textId="77777777" w:rsidR="00E37C84" w:rsidRDefault="00DD5113" w:rsidP="00571F8C">
      <w:pPr>
        <w:tabs>
          <w:tab w:val="right" w:pos="8640"/>
        </w:tabs>
      </w:pPr>
      <w:r>
        <w:t>and filling into our ODE we get:</w:t>
      </w:r>
    </w:p>
    <w:p w14:paraId="1AF22FB5" w14:textId="77777777" w:rsidR="00727539" w:rsidRDefault="00727539" w:rsidP="00571F8C">
      <w:pPr>
        <w:tabs>
          <w:tab w:val="right" w:pos="8640"/>
        </w:tabs>
      </w:pPr>
    </w:p>
    <w:p w14:paraId="581D0639" w14:textId="77777777" w:rsidR="00727539" w:rsidRDefault="00E80D84" w:rsidP="00571F8C">
      <w:pPr>
        <w:tabs>
          <w:tab w:val="right" w:pos="8640"/>
        </w:tabs>
      </w:pPr>
      <w:r w:rsidRPr="00D33A53">
        <w:rPr>
          <w:position w:val="-12"/>
        </w:rPr>
        <w:object w:dxaOrig="5660" w:dyaOrig="400" w14:anchorId="567C5B9D">
          <v:shape id="_x0000_i1082" type="#_x0000_t75" style="width:283.1pt;height:20.2pt" o:ole="">
            <v:imagedata r:id="rId118" o:title=""/>
          </v:shape>
          <o:OLEObject Type="Embed" ProgID="Equation.DSMT4" ShapeID="_x0000_i1082" DrawAspect="Content" ObjectID="_1752142225" r:id="rId119"/>
        </w:object>
      </w:r>
    </w:p>
    <w:p w14:paraId="6C849FE2" w14:textId="77777777" w:rsidR="003E29E1" w:rsidRDefault="003E29E1" w:rsidP="00571F8C">
      <w:pPr>
        <w:tabs>
          <w:tab w:val="right" w:pos="8640"/>
        </w:tabs>
      </w:pPr>
    </w:p>
    <w:p w14:paraId="36F67F83" w14:textId="77777777" w:rsidR="005F392F" w:rsidRDefault="005F392F" w:rsidP="00571F8C">
      <w:pPr>
        <w:tabs>
          <w:tab w:val="right" w:pos="8640"/>
        </w:tabs>
      </w:pPr>
      <w:r>
        <w:t xml:space="preserve">This is a much simpler ODE.  And </w:t>
      </w:r>
      <w:r w:rsidRPr="00DD5113">
        <w:rPr>
          <w:i/>
        </w:rPr>
        <w:t>now</w:t>
      </w:r>
      <w:r>
        <w:t xml:space="preserve"> we’d like to try a series approximation.  </w:t>
      </w:r>
      <w:r w:rsidR="00DC4A77">
        <w:t>So let</w:t>
      </w:r>
    </w:p>
    <w:p w14:paraId="29869956" w14:textId="77777777" w:rsidR="00DC4A77" w:rsidRDefault="00DC4A77" w:rsidP="00571F8C">
      <w:pPr>
        <w:tabs>
          <w:tab w:val="right" w:pos="8640"/>
        </w:tabs>
      </w:pPr>
    </w:p>
    <w:p w14:paraId="2BB53C6E" w14:textId="77777777" w:rsidR="00DC4A77" w:rsidRDefault="00756399" w:rsidP="00571F8C">
      <w:pPr>
        <w:tabs>
          <w:tab w:val="right" w:pos="8640"/>
        </w:tabs>
      </w:pPr>
      <w:r w:rsidRPr="00DC4A77">
        <w:rPr>
          <w:position w:val="-28"/>
        </w:rPr>
        <w:object w:dxaOrig="1460" w:dyaOrig="540" w14:anchorId="7BD37EDB">
          <v:shape id="_x0000_i1083" type="#_x0000_t75" style="width:73.1pt;height:27.25pt" o:ole="">
            <v:imagedata r:id="rId120" o:title=""/>
          </v:shape>
          <o:OLEObject Type="Embed" ProgID="Equation.DSMT4" ShapeID="_x0000_i1083" DrawAspect="Content" ObjectID="_1752142226" r:id="rId121"/>
        </w:object>
      </w:r>
    </w:p>
    <w:p w14:paraId="62DC06AD" w14:textId="77777777" w:rsidR="00DC4A77" w:rsidRDefault="00DC4A77" w:rsidP="00571F8C">
      <w:pPr>
        <w:tabs>
          <w:tab w:val="right" w:pos="8640"/>
        </w:tabs>
      </w:pPr>
    </w:p>
    <w:p w14:paraId="2DF8F5F6" w14:textId="77777777" w:rsidR="00DC4A77" w:rsidRDefault="00DC4A77" w:rsidP="00571F8C">
      <w:pPr>
        <w:tabs>
          <w:tab w:val="right" w:pos="8640"/>
        </w:tabs>
      </w:pPr>
      <w:r>
        <w:t>Then,</w:t>
      </w:r>
    </w:p>
    <w:p w14:paraId="4300B369" w14:textId="77777777" w:rsidR="00DC4A77" w:rsidRDefault="00DC4A77" w:rsidP="00571F8C">
      <w:pPr>
        <w:tabs>
          <w:tab w:val="right" w:pos="8640"/>
        </w:tabs>
      </w:pPr>
    </w:p>
    <w:p w14:paraId="0CEFA335" w14:textId="77777777" w:rsidR="00DC4A77" w:rsidRDefault="00E80D84" w:rsidP="00571F8C">
      <w:pPr>
        <w:tabs>
          <w:tab w:val="right" w:pos="8640"/>
        </w:tabs>
      </w:pPr>
      <w:r w:rsidRPr="00DC4A77">
        <w:rPr>
          <w:position w:val="-86"/>
        </w:rPr>
        <w:object w:dxaOrig="8540" w:dyaOrig="1719" w14:anchorId="7BB69C2E">
          <v:shape id="_x0000_i1084" type="#_x0000_t75" style="width:427.1pt;height:85.65pt" o:ole="">
            <v:imagedata r:id="rId122" o:title=""/>
          </v:shape>
          <o:OLEObject Type="Embed" ProgID="Equation.DSMT4" ShapeID="_x0000_i1084" DrawAspect="Content" ObjectID="_1752142227" r:id="rId123"/>
        </w:object>
      </w:r>
    </w:p>
    <w:p w14:paraId="6054D67C" w14:textId="77777777" w:rsidR="00DC4A77" w:rsidRDefault="00DC4A77" w:rsidP="00571F8C">
      <w:pPr>
        <w:tabs>
          <w:tab w:val="right" w:pos="8640"/>
        </w:tabs>
      </w:pPr>
    </w:p>
    <w:p w14:paraId="31B52FA9" w14:textId="77777777" w:rsidR="00DC4A77" w:rsidRDefault="00DC4A77" w:rsidP="00571F8C">
      <w:pPr>
        <w:tabs>
          <w:tab w:val="right" w:pos="8640"/>
        </w:tabs>
      </w:pPr>
      <w:r>
        <w:t>Now group powers and even up the summation index,</w:t>
      </w:r>
    </w:p>
    <w:p w14:paraId="0EF22D5B" w14:textId="77777777" w:rsidR="00DC4A77" w:rsidRDefault="00DC4A77" w:rsidP="00571F8C">
      <w:pPr>
        <w:tabs>
          <w:tab w:val="right" w:pos="8640"/>
        </w:tabs>
      </w:pPr>
    </w:p>
    <w:p w14:paraId="7BC2B00E" w14:textId="77777777" w:rsidR="00DC4A77" w:rsidRDefault="00E80D84" w:rsidP="00571F8C">
      <w:pPr>
        <w:tabs>
          <w:tab w:val="right" w:pos="8640"/>
        </w:tabs>
      </w:pPr>
      <w:r w:rsidRPr="00DC4A77">
        <w:rPr>
          <w:position w:val="-52"/>
        </w:rPr>
        <w:object w:dxaOrig="10140" w:dyaOrig="1160" w14:anchorId="27927E08">
          <v:shape id="_x0000_i1085" type="#_x0000_t75" style="width:507.25pt;height:58.35pt" o:ole="">
            <v:imagedata r:id="rId124" o:title=""/>
          </v:shape>
          <o:OLEObject Type="Embed" ProgID="Equation.DSMT4" ShapeID="_x0000_i1085" DrawAspect="Content" ObjectID="_1752142228" r:id="rId125"/>
        </w:object>
      </w:r>
    </w:p>
    <w:p w14:paraId="76E90B88" w14:textId="77777777" w:rsidR="00DC4A77" w:rsidRDefault="000A456C" w:rsidP="00571F8C">
      <w:pPr>
        <w:tabs>
          <w:tab w:val="right" w:pos="8640"/>
        </w:tabs>
      </w:pPr>
      <w:r>
        <w:t xml:space="preserve">and </w:t>
      </w:r>
    </w:p>
    <w:p w14:paraId="656C69BF" w14:textId="77777777" w:rsidR="00DC4A77" w:rsidRDefault="00DC4A77" w:rsidP="00571F8C">
      <w:pPr>
        <w:tabs>
          <w:tab w:val="right" w:pos="8640"/>
        </w:tabs>
      </w:pPr>
    </w:p>
    <w:p w14:paraId="0B21C2A5" w14:textId="77777777" w:rsidR="00DC4A77" w:rsidRDefault="00E80D84" w:rsidP="00571F8C">
      <w:pPr>
        <w:tabs>
          <w:tab w:val="right" w:pos="8640"/>
        </w:tabs>
      </w:pPr>
      <w:r w:rsidRPr="00DC4A77">
        <w:rPr>
          <w:position w:val="-72"/>
        </w:rPr>
        <w:object w:dxaOrig="5620" w:dyaOrig="1420" w14:anchorId="39F9D358">
          <v:shape id="_x0000_i1086" type="#_x0000_t75" style="width:280.9pt;height:70.9pt" o:ole="">
            <v:imagedata r:id="rId126" o:title=""/>
          </v:shape>
          <o:OLEObject Type="Embed" ProgID="Equation.DSMT4" ShapeID="_x0000_i1086" DrawAspect="Content" ObjectID="_1752142229" r:id="rId127"/>
        </w:object>
      </w:r>
    </w:p>
    <w:p w14:paraId="2934E9E4" w14:textId="77777777" w:rsidR="000D3218" w:rsidRDefault="000D3218" w:rsidP="00571F8C">
      <w:pPr>
        <w:tabs>
          <w:tab w:val="right" w:pos="8640"/>
        </w:tabs>
      </w:pPr>
    </w:p>
    <w:p w14:paraId="6DFDA146" w14:textId="77777777" w:rsidR="00124315" w:rsidRDefault="00124315" w:rsidP="00571F8C">
      <w:pPr>
        <w:tabs>
          <w:tab w:val="right" w:pos="8640"/>
        </w:tabs>
      </w:pPr>
      <w:r>
        <w:t>So we have to solve the recursion relation:</w:t>
      </w:r>
    </w:p>
    <w:p w14:paraId="3620E547" w14:textId="77777777" w:rsidR="00124315" w:rsidRDefault="00124315" w:rsidP="00571F8C">
      <w:pPr>
        <w:tabs>
          <w:tab w:val="right" w:pos="8640"/>
        </w:tabs>
      </w:pPr>
    </w:p>
    <w:p w14:paraId="2708AF88" w14:textId="77777777" w:rsidR="00124315" w:rsidRDefault="00E80D84" w:rsidP="00571F8C">
      <w:pPr>
        <w:tabs>
          <w:tab w:val="right" w:pos="8640"/>
        </w:tabs>
      </w:pPr>
      <w:r w:rsidRPr="00124315">
        <w:rPr>
          <w:position w:val="-12"/>
        </w:rPr>
        <w:object w:dxaOrig="4880" w:dyaOrig="400" w14:anchorId="402DBA06">
          <v:shape id="_x0000_i1087" type="#_x0000_t75" style="width:243.8pt;height:20.2pt" o:ole="">
            <v:imagedata r:id="rId128" o:title=""/>
          </v:shape>
          <o:OLEObject Type="Embed" ProgID="Equation.DSMT4" ShapeID="_x0000_i1087" DrawAspect="Content" ObjectID="_1752142230" r:id="rId129"/>
        </w:object>
      </w:r>
    </w:p>
    <w:p w14:paraId="1342CCF9" w14:textId="77777777" w:rsidR="005F392F" w:rsidRDefault="005F392F" w:rsidP="00571F8C">
      <w:pPr>
        <w:tabs>
          <w:tab w:val="right" w:pos="8640"/>
        </w:tabs>
      </w:pPr>
    </w:p>
    <w:p w14:paraId="04BE3AC3" w14:textId="77777777" w:rsidR="000D3218" w:rsidRDefault="000265CA" w:rsidP="00571F8C">
      <w:pPr>
        <w:tabs>
          <w:tab w:val="right" w:pos="8640"/>
        </w:tabs>
      </w:pPr>
      <w:r>
        <w:t>There is a neat way to determine the solution to this difference equation for the coefficients.  W</w:t>
      </w:r>
      <w:r w:rsidR="000D3218">
        <w:t xml:space="preserve">e can </w:t>
      </w:r>
      <w:r w:rsidR="00131F75">
        <w:t>form</w:t>
      </w:r>
      <w:r w:rsidR="00881F15">
        <w:t xml:space="preserve"> the ratio and then</w:t>
      </w:r>
      <w:r w:rsidR="00124315">
        <w:t xml:space="preserve"> take</w:t>
      </w:r>
      <w:r w:rsidR="00881F15">
        <w:t xml:space="preserve"> the ln of both sides.  </w:t>
      </w:r>
      <w:r w:rsidR="000D3218">
        <w:t>Then we have:</w:t>
      </w:r>
    </w:p>
    <w:p w14:paraId="10E0F733" w14:textId="77777777" w:rsidR="000D3218" w:rsidRDefault="000D3218" w:rsidP="00571F8C">
      <w:pPr>
        <w:tabs>
          <w:tab w:val="right" w:pos="8640"/>
        </w:tabs>
      </w:pPr>
    </w:p>
    <w:p w14:paraId="21782763" w14:textId="77777777" w:rsidR="000D3218" w:rsidRDefault="00F248F1" w:rsidP="00571F8C">
      <w:pPr>
        <w:tabs>
          <w:tab w:val="right" w:pos="8640"/>
        </w:tabs>
      </w:pPr>
      <w:r w:rsidRPr="00F248F1">
        <w:rPr>
          <w:position w:val="-70"/>
        </w:rPr>
        <w:object w:dxaOrig="4320" w:dyaOrig="1520" w14:anchorId="354656F7">
          <v:shape id="_x0000_i1088" type="#_x0000_t75" style="width:3in;height:75.8pt" o:ole="">
            <v:imagedata r:id="rId130" o:title=""/>
          </v:shape>
          <o:OLEObject Type="Embed" ProgID="Equation.DSMT4" ShapeID="_x0000_i1088" DrawAspect="Content" ObjectID="_1752142231" r:id="rId131"/>
        </w:object>
      </w:r>
    </w:p>
    <w:p w14:paraId="198BBBDC" w14:textId="77777777" w:rsidR="00124315" w:rsidRDefault="00124315" w:rsidP="00571F8C">
      <w:pPr>
        <w:tabs>
          <w:tab w:val="right" w:pos="8640"/>
        </w:tabs>
      </w:pPr>
    </w:p>
    <w:p w14:paraId="20B2B7EC" w14:textId="77777777" w:rsidR="00124315" w:rsidRDefault="00124315" w:rsidP="00571F8C">
      <w:pPr>
        <w:tabs>
          <w:tab w:val="right" w:pos="8640"/>
        </w:tabs>
      </w:pPr>
      <w:r>
        <w:t>Now sum up both sides from n = 0, 2, 4, …, N-2.  Then we have:</w:t>
      </w:r>
    </w:p>
    <w:p w14:paraId="034699C7" w14:textId="77777777" w:rsidR="00124315" w:rsidRDefault="00124315" w:rsidP="00571F8C">
      <w:pPr>
        <w:tabs>
          <w:tab w:val="right" w:pos="8640"/>
        </w:tabs>
      </w:pPr>
    </w:p>
    <w:p w14:paraId="46860DE2" w14:textId="77777777" w:rsidR="00881F15" w:rsidRDefault="00F248F1" w:rsidP="00571F8C">
      <w:pPr>
        <w:tabs>
          <w:tab w:val="right" w:pos="8640"/>
        </w:tabs>
      </w:pPr>
      <w:r w:rsidRPr="004B5009">
        <w:rPr>
          <w:position w:val="-106"/>
        </w:rPr>
        <w:object w:dxaOrig="9720" w:dyaOrig="2260" w14:anchorId="668312F3">
          <v:shape id="_x0000_i1089" type="#_x0000_t75" style="width:486pt;height:112.9pt" o:ole="">
            <v:imagedata r:id="rId132" o:title=""/>
          </v:shape>
          <o:OLEObject Type="Embed" ProgID="Equation.DSMT4" ShapeID="_x0000_i1089" DrawAspect="Content" ObjectID="_1752142232" r:id="rId133"/>
        </w:object>
      </w:r>
    </w:p>
    <w:p w14:paraId="1FCF5F7D" w14:textId="77777777" w:rsidR="00F248F1" w:rsidRDefault="00F248F1" w:rsidP="00571F8C">
      <w:pPr>
        <w:tabs>
          <w:tab w:val="right" w:pos="8640"/>
        </w:tabs>
      </w:pPr>
    </w:p>
    <w:p w14:paraId="718EF45B" w14:textId="77777777" w:rsidR="00881F15" w:rsidRDefault="00881F15" w:rsidP="00571F8C">
      <w:pPr>
        <w:tabs>
          <w:tab w:val="right" w:pos="8640"/>
        </w:tabs>
      </w:pPr>
      <w:r>
        <w:t>Now exponentiating both sides we have:</w:t>
      </w:r>
    </w:p>
    <w:p w14:paraId="14413EDF" w14:textId="77777777" w:rsidR="00881F15" w:rsidRDefault="00881F15" w:rsidP="00571F8C">
      <w:pPr>
        <w:tabs>
          <w:tab w:val="right" w:pos="8640"/>
        </w:tabs>
      </w:pPr>
    </w:p>
    <w:p w14:paraId="2615B593" w14:textId="77777777" w:rsidR="00881F15" w:rsidRPr="000D3218" w:rsidRDefault="00E80D84" w:rsidP="00571F8C">
      <w:pPr>
        <w:tabs>
          <w:tab w:val="right" w:pos="8640"/>
        </w:tabs>
      </w:pPr>
      <w:r w:rsidRPr="00881F15">
        <w:rPr>
          <w:position w:val="-32"/>
        </w:rPr>
        <w:object w:dxaOrig="5120" w:dyaOrig="740" w14:anchorId="4D7AF095">
          <v:shape id="_x0000_i1090" type="#_x0000_t75" style="width:255.8pt;height:37.1pt" o:ole="">
            <v:imagedata r:id="rId134" o:title=""/>
          </v:shape>
          <o:OLEObject Type="Embed" ProgID="Equation.DSMT4" ShapeID="_x0000_i1090" DrawAspect="Content" ObjectID="_1752142233" r:id="rId135"/>
        </w:object>
      </w:r>
    </w:p>
    <w:p w14:paraId="29E38399" w14:textId="77777777" w:rsidR="003E29E1" w:rsidRDefault="003E29E1" w:rsidP="00571F8C">
      <w:pPr>
        <w:tabs>
          <w:tab w:val="right" w:pos="8640"/>
        </w:tabs>
      </w:pPr>
    </w:p>
    <w:p w14:paraId="183C4B18" w14:textId="77777777" w:rsidR="003E29E1" w:rsidRDefault="00881F15" w:rsidP="00571F8C">
      <w:pPr>
        <w:tabs>
          <w:tab w:val="right" w:pos="8640"/>
        </w:tabs>
      </w:pPr>
      <w:r>
        <w:t>similarly the odd coefficients would be given by:</w:t>
      </w:r>
    </w:p>
    <w:p w14:paraId="5C198845" w14:textId="77777777" w:rsidR="00881F15" w:rsidRDefault="00881F15" w:rsidP="00571F8C">
      <w:pPr>
        <w:tabs>
          <w:tab w:val="right" w:pos="8640"/>
        </w:tabs>
      </w:pPr>
    </w:p>
    <w:p w14:paraId="5A8DB3E1" w14:textId="77777777" w:rsidR="00881F15" w:rsidRDefault="00E80D84" w:rsidP="00571F8C">
      <w:pPr>
        <w:tabs>
          <w:tab w:val="right" w:pos="8640"/>
        </w:tabs>
      </w:pPr>
      <w:r w:rsidRPr="00881F15">
        <w:rPr>
          <w:position w:val="-32"/>
        </w:rPr>
        <w:object w:dxaOrig="5020" w:dyaOrig="740" w14:anchorId="006C6B16">
          <v:shape id="_x0000_i1091" type="#_x0000_t75" style="width:250.9pt;height:37.1pt" o:ole="">
            <v:imagedata r:id="rId136" o:title=""/>
          </v:shape>
          <o:OLEObject Type="Embed" ProgID="Equation.DSMT4" ShapeID="_x0000_i1091" DrawAspect="Content" ObjectID="_1752142234" r:id="rId137"/>
        </w:object>
      </w:r>
    </w:p>
    <w:p w14:paraId="093A9F66" w14:textId="77777777" w:rsidR="003E29E1" w:rsidRDefault="003E29E1" w:rsidP="00571F8C">
      <w:pPr>
        <w:tabs>
          <w:tab w:val="right" w:pos="8640"/>
        </w:tabs>
      </w:pPr>
    </w:p>
    <w:p w14:paraId="2901CBAC" w14:textId="77777777" w:rsidR="00121F8D" w:rsidRDefault="00881F15" w:rsidP="00571F8C">
      <w:pPr>
        <w:tabs>
          <w:tab w:val="right" w:pos="8640"/>
        </w:tabs>
      </w:pPr>
      <w:r>
        <w:t xml:space="preserve">So we have formally solved our equation.  </w:t>
      </w:r>
      <w:r w:rsidR="00121F8D">
        <w:t>There are two arbitrary coefficients c</w:t>
      </w:r>
      <w:r w:rsidR="00121F8D">
        <w:rPr>
          <w:vertAlign w:val="subscript"/>
        </w:rPr>
        <w:t>0</w:t>
      </w:r>
      <w:r w:rsidR="00121F8D">
        <w:t xml:space="preserve"> and c</w:t>
      </w:r>
      <w:r w:rsidR="00121F8D">
        <w:rPr>
          <w:vertAlign w:val="subscript"/>
        </w:rPr>
        <w:t>1</w:t>
      </w:r>
      <w:r w:rsidR="00121F8D">
        <w:t>, which is natural since our ODE was second order and so there should be two linearly independent solutions.  Moreover, o</w:t>
      </w:r>
      <w:r w:rsidR="00F93AAE">
        <w:t>ne sol</w:t>
      </w:r>
      <w:r w:rsidR="00121F8D">
        <w:t>ution (setting c</w:t>
      </w:r>
      <w:r w:rsidR="00121F8D">
        <w:rPr>
          <w:vertAlign w:val="subscript"/>
        </w:rPr>
        <w:t>0</w:t>
      </w:r>
      <w:r w:rsidR="00121F8D">
        <w:t xml:space="preserve"> = something, c</w:t>
      </w:r>
      <w:r w:rsidR="00121F8D">
        <w:rPr>
          <w:vertAlign w:val="subscript"/>
        </w:rPr>
        <w:t>1</w:t>
      </w:r>
      <w:r w:rsidR="00121F8D">
        <w:t xml:space="preserve"> = 0) has even powers of x.</w:t>
      </w:r>
      <w:r w:rsidR="00F93AAE">
        <w:t xml:space="preserve">  The</w:t>
      </w:r>
      <w:r w:rsidR="00121F8D">
        <w:t xml:space="preserve"> other (setting c</w:t>
      </w:r>
      <w:r w:rsidR="00121F8D">
        <w:rPr>
          <w:vertAlign w:val="subscript"/>
        </w:rPr>
        <w:t>0</w:t>
      </w:r>
      <w:r w:rsidR="00121F8D">
        <w:t xml:space="preserve"> = 0, c</w:t>
      </w:r>
      <w:r w:rsidR="00121F8D">
        <w:rPr>
          <w:vertAlign w:val="subscript"/>
        </w:rPr>
        <w:t>1</w:t>
      </w:r>
      <w:r w:rsidR="00121F8D">
        <w:t xml:space="preserve"> = something) has odd powers of x</w:t>
      </w:r>
      <w:r w:rsidR="00F93AAE">
        <w:t xml:space="preserve">. </w:t>
      </w:r>
      <w:r w:rsidR="00121F8D">
        <w:t xml:space="preserve"> So clearly one solution is even and the other odd.  </w:t>
      </w:r>
    </w:p>
    <w:p w14:paraId="44EF4121" w14:textId="77777777" w:rsidR="00121F8D" w:rsidRDefault="00121F8D" w:rsidP="00571F8C">
      <w:pPr>
        <w:tabs>
          <w:tab w:val="right" w:pos="8640"/>
        </w:tabs>
      </w:pPr>
    </w:p>
    <w:p w14:paraId="29A258F2" w14:textId="77777777" w:rsidR="00DF3A35" w:rsidRDefault="00881F15" w:rsidP="00571F8C">
      <w:pPr>
        <w:tabs>
          <w:tab w:val="right" w:pos="8640"/>
        </w:tabs>
      </w:pPr>
      <w:r>
        <w:t>The next question is, though, does the power series converge or not?  In fact, we see that it does not</w:t>
      </w:r>
      <w:r w:rsidR="00DF3A35">
        <w:t xml:space="preserve"> necessarily</w:t>
      </w:r>
      <w:r>
        <w:t>.  For, given any fixed L</w:t>
      </w:r>
      <w:r w:rsidR="00DF3A35">
        <w:t xml:space="preserve">, the product will just keep growing if </w:t>
      </w:r>
      <w:r w:rsidR="00E80D84">
        <w:t>|</w:t>
      </w:r>
      <w:r w:rsidR="00DF3A35">
        <w:t>m</w:t>
      </w:r>
      <w:r w:rsidR="00E80D84">
        <w:t>|</w:t>
      </w:r>
      <w:r w:rsidR="00DF3A35">
        <w:t xml:space="preserve"> &gt; 1, as the numerator will eventually be larger than the denominator.  So, in order to keep that from happening, we need to keep the numerator smaller than the denominator (for any integer </w:t>
      </w:r>
      <w:r w:rsidR="00E80D84">
        <w:t>|</w:t>
      </w:r>
      <w:r w:rsidR="00DF3A35">
        <w:t>m</w:t>
      </w:r>
      <w:r w:rsidR="00E80D84">
        <w:t>|</w:t>
      </w:r>
      <w:r w:rsidR="00DF3A35">
        <w:t xml:space="preserve">).  The only way for this to happen is if the series terminates.  If the series </w:t>
      </w:r>
      <w:r w:rsidR="00121F8D">
        <w:t xml:space="preserve">is to terminate </w:t>
      </w:r>
      <w:r w:rsidR="00DF3A35">
        <w:t xml:space="preserve">at </w:t>
      </w:r>
      <w:r w:rsidR="00DF3A35" w:rsidRPr="00DF3A35">
        <w:t>c</w:t>
      </w:r>
      <w:r w:rsidR="00DF3A35">
        <w:rPr>
          <w:vertAlign w:val="subscript"/>
        </w:rPr>
        <w:t>N</w:t>
      </w:r>
      <w:r w:rsidR="00DF3A35">
        <w:t xml:space="preserve">, then this requires that:  </w:t>
      </w:r>
    </w:p>
    <w:p w14:paraId="543AFA1B" w14:textId="77777777" w:rsidR="00DF3A35" w:rsidRDefault="00DF3A35" w:rsidP="00571F8C">
      <w:pPr>
        <w:tabs>
          <w:tab w:val="right" w:pos="8640"/>
        </w:tabs>
      </w:pPr>
    </w:p>
    <w:p w14:paraId="7599AE81" w14:textId="77777777" w:rsidR="00DF3A35" w:rsidRDefault="00E80D84" w:rsidP="00571F8C">
      <w:pPr>
        <w:tabs>
          <w:tab w:val="right" w:pos="8640"/>
        </w:tabs>
      </w:pPr>
      <w:r w:rsidRPr="00DF3A35">
        <w:rPr>
          <w:position w:val="-10"/>
        </w:rPr>
        <w:object w:dxaOrig="2820" w:dyaOrig="360" w14:anchorId="5A54CE22">
          <v:shape id="_x0000_i1092" type="#_x0000_t75" style="width:141.8pt;height:18pt" o:ole="">
            <v:imagedata r:id="rId138" o:title=""/>
          </v:shape>
          <o:OLEObject Type="Embed" ProgID="Equation.DSMT4" ShapeID="_x0000_i1092" DrawAspect="Content" ObjectID="_1752142235" r:id="rId139"/>
        </w:object>
      </w:r>
    </w:p>
    <w:p w14:paraId="23C87CC2" w14:textId="77777777" w:rsidR="00DF3A35" w:rsidRDefault="00DF3A35" w:rsidP="00571F8C">
      <w:pPr>
        <w:tabs>
          <w:tab w:val="right" w:pos="8640"/>
        </w:tabs>
      </w:pPr>
    </w:p>
    <w:p w14:paraId="5D66D58C" w14:textId="77777777" w:rsidR="00DF3A35" w:rsidRDefault="00DF3A35" w:rsidP="00571F8C">
      <w:pPr>
        <w:tabs>
          <w:tab w:val="right" w:pos="8640"/>
        </w:tabs>
      </w:pPr>
      <w:r>
        <w:t>And since N and m are integers, this will require that L</w:t>
      </w:r>
      <w:r>
        <w:rPr>
          <w:vertAlign w:val="superscript"/>
        </w:rPr>
        <w:t>2</w:t>
      </w:r>
      <w:r>
        <w:t xml:space="preserve"> = </w:t>
      </w:r>
      <w:r w:rsidR="00121F8D">
        <w:t>ℓ(ℓ+1) where ℓ = N+</w:t>
      </w:r>
      <w:r w:rsidR="00E80D84">
        <w:t>|</w:t>
      </w:r>
      <w:r w:rsidR="00121F8D">
        <w:t>m</w:t>
      </w:r>
      <w:r w:rsidR="00E80D84">
        <w:t>|</w:t>
      </w:r>
      <w:r w:rsidR="00121F8D">
        <w:t xml:space="preserve"> is a whole number depending on N and </w:t>
      </w:r>
      <w:r w:rsidR="00E80D84">
        <w:t>|m|</w:t>
      </w:r>
      <w:r>
        <w:t>.  So we have angular momentum (squared) quantization with this condition.  We’re not done yet tho</w:t>
      </w:r>
      <w:r w:rsidR="00AC4185">
        <w:t xml:space="preserve">ugh.  Ancillary to this condition is that </w:t>
      </w:r>
      <w:r w:rsidR="008E3DB7">
        <w:t>|m| &lt; ℓ.  Otherwise, the numerator can never equal zero.  This can be seen in the following.  For instance suppose that ℓ = 5.  Then the coefficients would be:</w:t>
      </w:r>
    </w:p>
    <w:p w14:paraId="4D1B491B" w14:textId="77777777" w:rsidR="008E3DB7" w:rsidRDefault="008E3DB7" w:rsidP="00571F8C">
      <w:pPr>
        <w:tabs>
          <w:tab w:val="right" w:pos="8640"/>
        </w:tabs>
      </w:pPr>
    </w:p>
    <w:p w14:paraId="2AD06435" w14:textId="77777777" w:rsidR="008E3DB7" w:rsidRDefault="00E80D84" w:rsidP="00571F8C">
      <w:pPr>
        <w:tabs>
          <w:tab w:val="right" w:pos="8640"/>
        </w:tabs>
      </w:pPr>
      <w:r w:rsidRPr="00E80D84">
        <w:rPr>
          <w:position w:val="-136"/>
        </w:rPr>
        <w:object w:dxaOrig="3760" w:dyaOrig="2840" w14:anchorId="0274CF77">
          <v:shape id="_x0000_i1093" type="#_x0000_t75" style="width:188.2pt;height:141.8pt" o:ole="">
            <v:imagedata r:id="rId140" o:title=""/>
          </v:shape>
          <o:OLEObject Type="Embed" ProgID="Equation.DSMT4" ShapeID="_x0000_i1093" DrawAspect="Content" ObjectID="_1752142236" r:id="rId141"/>
        </w:object>
      </w:r>
    </w:p>
    <w:p w14:paraId="17A0FF1A" w14:textId="77777777" w:rsidR="008E3DB7" w:rsidRDefault="008E3DB7" w:rsidP="00571F8C">
      <w:pPr>
        <w:tabs>
          <w:tab w:val="right" w:pos="8640"/>
        </w:tabs>
      </w:pPr>
    </w:p>
    <w:p w14:paraId="1667449E" w14:textId="77777777" w:rsidR="004B5009" w:rsidRPr="00B6642A" w:rsidRDefault="008E3DB7" w:rsidP="00571F8C">
      <w:pPr>
        <w:tabs>
          <w:tab w:val="right" w:pos="8640"/>
        </w:tabs>
      </w:pPr>
      <w:r>
        <w:t>Now the series will never terminate if |m| &gt; 5 because the left product in the numerator of the second term, c</w:t>
      </w:r>
      <w:r>
        <w:rPr>
          <w:vertAlign w:val="subscript"/>
        </w:rPr>
        <w:t>3</w:t>
      </w:r>
      <w:r>
        <w:t xml:space="preserve">, will already be larger than ℓ(ℓ+1).  And it will keep growing.  So in order for a coefficient to be 0 eventually, we need that the left product start off smaller than ℓ(ℓ+1), which requires |m| &lt; ℓ.  </w:t>
      </w:r>
      <w:r w:rsidR="004B5009">
        <w:t>One more thing, when ℓ</w:t>
      </w:r>
      <w:r w:rsidR="00121F8D">
        <w:t xml:space="preserve"> is odd, then N + </w:t>
      </w:r>
      <w:r w:rsidR="00E80D84">
        <w:t>|</w:t>
      </w:r>
      <w:r w:rsidR="00121F8D">
        <w:t>m</w:t>
      </w:r>
      <w:r w:rsidR="00E80D84">
        <w:t>|</w:t>
      </w:r>
      <w:r w:rsidR="00121F8D">
        <w:t xml:space="preserve"> must be odd.  So if m is odd as well, then N must be even, meaning that we have to use the even coefficients.  On the other hand, if m is even, then N must be odd and so we have to use the odd coefficients.  </w:t>
      </w:r>
      <w:r w:rsidR="00B6642A">
        <w:t>If ℓ is even though, and m is odd, then N must be odd.  And if ℓ is even and m is even, then N must even.  So collating these four possibilities, we see that the parity of the polynomial must be (-1)</w:t>
      </w:r>
      <w:r w:rsidR="00B6642A">
        <w:rPr>
          <w:vertAlign w:val="superscript"/>
        </w:rPr>
        <w:t>ℓ+</w:t>
      </w:r>
      <w:r w:rsidR="00E80D84">
        <w:rPr>
          <w:vertAlign w:val="superscript"/>
        </w:rPr>
        <w:t>|</w:t>
      </w:r>
      <w:r w:rsidR="00B6642A">
        <w:rPr>
          <w:vertAlign w:val="superscript"/>
        </w:rPr>
        <w:t>m</w:t>
      </w:r>
      <w:r w:rsidR="00E80D84">
        <w:rPr>
          <w:vertAlign w:val="superscript"/>
        </w:rPr>
        <w:t>|</w:t>
      </w:r>
      <w:r w:rsidR="00B6642A">
        <w:t>.  So putting this all together we have:</w:t>
      </w:r>
    </w:p>
    <w:p w14:paraId="12C00F68" w14:textId="77777777" w:rsidR="00AD21CE" w:rsidRDefault="00AD21CE" w:rsidP="00571F8C">
      <w:pPr>
        <w:tabs>
          <w:tab w:val="right" w:pos="8640"/>
        </w:tabs>
      </w:pPr>
    </w:p>
    <w:p w14:paraId="6D1BD07C" w14:textId="77777777" w:rsidR="00881F15" w:rsidRDefault="002F578B" w:rsidP="00571F8C">
      <w:pPr>
        <w:tabs>
          <w:tab w:val="right" w:pos="8640"/>
        </w:tabs>
      </w:pPr>
      <w:r w:rsidRPr="008D7396">
        <w:rPr>
          <w:position w:val="-70"/>
        </w:rPr>
        <w:object w:dxaOrig="9279" w:dyaOrig="1520" w14:anchorId="5647B064">
          <v:shape id="_x0000_i1094" type="#_x0000_t75" style="width:464.75pt;height:75.8pt" o:ole="">
            <v:imagedata r:id="rId142" o:title=""/>
          </v:shape>
          <o:OLEObject Type="Embed" ProgID="Equation.DSMT4" ShapeID="_x0000_i1094" DrawAspect="Content" ObjectID="_1752142237" r:id="rId143"/>
        </w:object>
      </w:r>
    </w:p>
    <w:p w14:paraId="5F1A1EBB" w14:textId="77777777" w:rsidR="00393B18" w:rsidRDefault="00393B18" w:rsidP="00571F8C">
      <w:pPr>
        <w:tabs>
          <w:tab w:val="right" w:pos="8640"/>
        </w:tabs>
      </w:pPr>
    </w:p>
    <w:p w14:paraId="0819C52D" w14:textId="77777777" w:rsidR="00F51374" w:rsidRDefault="00F51374" w:rsidP="00571F8C">
      <w:pPr>
        <w:tabs>
          <w:tab w:val="right" w:pos="8640"/>
        </w:tabs>
      </w:pPr>
      <w:r>
        <w:t>As stated, c</w:t>
      </w:r>
      <w:r>
        <w:rPr>
          <w:vertAlign w:val="subscript"/>
        </w:rPr>
        <w:t>0</w:t>
      </w:r>
      <w:r>
        <w:t xml:space="preserve"> and c</w:t>
      </w:r>
      <w:r>
        <w:rPr>
          <w:vertAlign w:val="subscript"/>
        </w:rPr>
        <w:t>1</w:t>
      </w:r>
      <w:r>
        <w:t xml:space="preserve"> are arbitrary, but there is an arbitrary convention for choosing what they are</w:t>
      </w:r>
      <w:r w:rsidR="00B50D22">
        <w:t xml:space="preserve"> (like with the Harmonic oscillator Hermite polynomials)</w:t>
      </w:r>
      <w:r>
        <w:t xml:space="preserve"> that isn’t worth getting into since it only changes the prefactors, which will go away anyway once we normalize the wavefunction.  </w:t>
      </w:r>
      <w:r w:rsidR="005A1CD7">
        <w:t>Adjusting c</w:t>
      </w:r>
      <w:r w:rsidR="005A1CD7">
        <w:rPr>
          <w:vertAlign w:val="subscript"/>
        </w:rPr>
        <w:t>0</w:t>
      </w:r>
      <w:r w:rsidR="005A1CD7">
        <w:t xml:space="preserve"> or c</w:t>
      </w:r>
      <w:r w:rsidR="005A1CD7">
        <w:rPr>
          <w:vertAlign w:val="subscript"/>
        </w:rPr>
        <w:t>1</w:t>
      </w:r>
      <w:r w:rsidR="005A1CD7">
        <w:t xml:space="preserve"> as necessary, you can verify from the formula above that the first few </w:t>
      </w:r>
      <w:r w:rsidR="00B50D22">
        <w:t xml:space="preserve">associated Legendre polynomials </w:t>
      </w:r>
      <w:r w:rsidR="005A1CD7">
        <w:t>are:</w:t>
      </w:r>
    </w:p>
    <w:p w14:paraId="5FAE0FA2" w14:textId="77777777" w:rsidR="00F51374" w:rsidRDefault="00F51374" w:rsidP="00571F8C">
      <w:pPr>
        <w:tabs>
          <w:tab w:val="right" w:pos="8640"/>
        </w:tabs>
      </w:pPr>
    </w:p>
    <w:p w14:paraId="339AB436" w14:textId="77777777" w:rsidR="009809BB" w:rsidRDefault="00CE7A7F" w:rsidP="00571F8C">
      <w:pPr>
        <w:tabs>
          <w:tab w:val="right" w:pos="8640"/>
        </w:tabs>
      </w:pPr>
      <w:r w:rsidRPr="00CE7A7F">
        <w:rPr>
          <w:position w:val="-12"/>
        </w:rPr>
        <w:object w:dxaOrig="960" w:dyaOrig="360" w14:anchorId="1746D3F6">
          <v:shape id="_x0000_i1095" type="#_x0000_t75" style="width:48pt;height:18pt" o:ole="">
            <v:imagedata r:id="rId144" o:title=""/>
          </v:shape>
          <o:OLEObject Type="Embed" ProgID="Equation.DSMT4" ShapeID="_x0000_i1095" DrawAspect="Content" ObjectID="_1752142238" r:id="rId145"/>
        </w:object>
      </w:r>
      <w:r>
        <w:t xml:space="preserve">          </w:t>
      </w:r>
      <w:r w:rsidR="009E5840" w:rsidRPr="009E5840">
        <w:rPr>
          <w:position w:val="-78"/>
        </w:rPr>
        <w:object w:dxaOrig="1860" w:dyaOrig="1480" w14:anchorId="133E3081">
          <v:shape id="_x0000_i1096" type="#_x0000_t75" style="width:93.25pt;height:74.2pt" o:ole="">
            <v:imagedata r:id="rId146" o:title=""/>
          </v:shape>
          <o:OLEObject Type="Embed" ProgID="Equation.DSMT4" ShapeID="_x0000_i1096" DrawAspect="Content" ObjectID="_1752142239" r:id="rId147"/>
        </w:object>
      </w:r>
      <w:r>
        <w:t xml:space="preserve">       </w:t>
      </w:r>
      <w:r w:rsidRPr="00CE7A7F">
        <w:rPr>
          <w:position w:val="-152"/>
        </w:rPr>
        <w:object w:dxaOrig="2180" w:dyaOrig="2799" w14:anchorId="53D777D0">
          <v:shape id="_x0000_i1097" type="#_x0000_t75" style="width:109.1pt;height:140.2pt" o:ole="">
            <v:imagedata r:id="rId148" o:title=""/>
          </v:shape>
          <o:OLEObject Type="Embed" ProgID="Equation.DSMT4" ShapeID="_x0000_i1097" DrawAspect="Content" ObjectID="_1752142240" r:id="rId149"/>
        </w:object>
      </w:r>
    </w:p>
    <w:p w14:paraId="510046D8" w14:textId="77777777" w:rsidR="007837A7" w:rsidRDefault="007837A7" w:rsidP="00571F8C">
      <w:pPr>
        <w:tabs>
          <w:tab w:val="right" w:pos="8640"/>
        </w:tabs>
      </w:pPr>
    </w:p>
    <w:p w14:paraId="12AAB466" w14:textId="77777777" w:rsidR="00571F8C" w:rsidRDefault="00131F75" w:rsidP="00571F8C">
      <w:pPr>
        <w:tabs>
          <w:tab w:val="right" w:pos="8640"/>
        </w:tabs>
      </w:pPr>
      <w:r>
        <w:t xml:space="preserve">etc.  </w:t>
      </w:r>
      <w:r w:rsidR="005A1CD7">
        <w:t>These associated Legendre polynomials satisfy the orthogonality condition:</w:t>
      </w:r>
    </w:p>
    <w:p w14:paraId="39D75E0F" w14:textId="77777777" w:rsidR="007837A7" w:rsidRDefault="007837A7" w:rsidP="00571F8C">
      <w:pPr>
        <w:tabs>
          <w:tab w:val="right" w:pos="8640"/>
        </w:tabs>
      </w:pPr>
    </w:p>
    <w:p w14:paraId="16403759" w14:textId="77777777" w:rsidR="00352061" w:rsidRDefault="004569E2" w:rsidP="00571F8C">
      <w:pPr>
        <w:tabs>
          <w:tab w:val="right" w:pos="8640"/>
        </w:tabs>
      </w:pPr>
      <w:r w:rsidRPr="006E69F0">
        <w:rPr>
          <w:position w:val="-30"/>
        </w:rPr>
        <w:object w:dxaOrig="3960" w:dyaOrig="720" w14:anchorId="0C1C5430">
          <v:shape id="_x0000_i1098" type="#_x0000_t75" style="width:198pt;height:36.55pt" o:ole="">
            <v:imagedata r:id="rId150" o:title=""/>
          </v:shape>
          <o:OLEObject Type="Embed" ProgID="Equation.DSMT4" ShapeID="_x0000_i1098" DrawAspect="Content" ObjectID="_1752142241" r:id="rId151"/>
        </w:object>
      </w:r>
    </w:p>
    <w:p w14:paraId="38981944" w14:textId="77777777" w:rsidR="00352061" w:rsidRDefault="00352061" w:rsidP="00571F8C">
      <w:pPr>
        <w:tabs>
          <w:tab w:val="right" w:pos="8640"/>
        </w:tabs>
      </w:pPr>
    </w:p>
    <w:p w14:paraId="3E0E0791" w14:textId="77777777" w:rsidR="00352061" w:rsidRPr="005A1CD7" w:rsidRDefault="00352061" w:rsidP="00571F8C">
      <w:pPr>
        <w:tabs>
          <w:tab w:val="right" w:pos="8640"/>
        </w:tabs>
      </w:pPr>
      <w:r>
        <w:t>and combining the P</w:t>
      </w:r>
      <w:r>
        <w:rPr>
          <w:vertAlign w:val="subscript"/>
        </w:rPr>
        <w:t>ℓm</w:t>
      </w:r>
      <w:r w:rsidR="005A1CD7">
        <w:t xml:space="preserve">(x) </w:t>
      </w:r>
      <w:r>
        <w:t>with the other</w:t>
      </w:r>
      <w:r w:rsidR="005A1CD7">
        <w:t xml:space="preserve"> factor</w:t>
      </w:r>
      <w:r w:rsidR="00131F75">
        <w:t>, e</w:t>
      </w:r>
      <w:r w:rsidR="00131F75">
        <w:rPr>
          <w:vertAlign w:val="superscript"/>
        </w:rPr>
        <w:t>imφ</w:t>
      </w:r>
      <w:r w:rsidR="00131F75">
        <w:t>/√2π</w:t>
      </w:r>
      <w:r w:rsidR="005A1CD7">
        <w:t xml:space="preserve"> we get the simultaneous L</w:t>
      </w:r>
      <w:r w:rsidR="005A1CD7">
        <w:rPr>
          <w:vertAlign w:val="superscript"/>
        </w:rPr>
        <w:t>2</w:t>
      </w:r>
      <w:r w:rsidR="005A1CD7">
        <w:t>, L</w:t>
      </w:r>
      <w:r w:rsidR="005A1CD7">
        <w:rPr>
          <w:vertAlign w:val="subscript"/>
        </w:rPr>
        <w:t>z</w:t>
      </w:r>
      <w:r w:rsidR="005A1CD7">
        <w:t xml:space="preserve"> wavefunction:</w:t>
      </w:r>
    </w:p>
    <w:p w14:paraId="3B45128E" w14:textId="77777777" w:rsidR="00352061" w:rsidRDefault="00352061" w:rsidP="00571F8C">
      <w:pPr>
        <w:tabs>
          <w:tab w:val="right" w:pos="8640"/>
        </w:tabs>
      </w:pPr>
    </w:p>
    <w:p w14:paraId="63E592FF" w14:textId="77777777" w:rsidR="00352061" w:rsidRDefault="002F578B" w:rsidP="00571F8C">
      <w:pPr>
        <w:tabs>
          <w:tab w:val="right" w:pos="8640"/>
        </w:tabs>
      </w:pPr>
      <w:r w:rsidRPr="00657A9E">
        <w:rPr>
          <w:position w:val="-28"/>
        </w:rPr>
        <w:object w:dxaOrig="2960" w:dyaOrig="660" w14:anchorId="35D65EF3">
          <v:shape id="_x0000_i1099" type="#_x0000_t75" style="width:147.8pt;height:33.25pt" o:ole="">
            <v:imagedata r:id="rId152" o:title=""/>
          </v:shape>
          <o:OLEObject Type="Embed" ProgID="Equation.DSMT4" ShapeID="_x0000_i1099" DrawAspect="Content" ObjectID="_1752142242" r:id="rId153"/>
        </w:object>
      </w:r>
      <w:r w:rsidR="008F2FF8">
        <w:br w:type="textWrapping" w:clear="all"/>
      </w:r>
    </w:p>
    <w:p w14:paraId="7945306D" w14:textId="77777777" w:rsidR="00352061" w:rsidRPr="008F2FF8" w:rsidRDefault="008F2FF8" w:rsidP="00571F8C">
      <w:pPr>
        <w:tabs>
          <w:tab w:val="right" w:pos="8640"/>
        </w:tabs>
      </w:pPr>
      <w:r>
        <w:t>Normalizing the wavefunctions and calling it Y</w:t>
      </w:r>
      <w:r>
        <w:rPr>
          <w:vertAlign w:val="subscript"/>
        </w:rPr>
        <w:t>ℓm</w:t>
      </w:r>
      <w:r>
        <w:t>(θ,φ) we have:</w:t>
      </w:r>
    </w:p>
    <w:p w14:paraId="6E5FC619" w14:textId="77777777" w:rsidR="00352061" w:rsidRDefault="00352061" w:rsidP="00571F8C">
      <w:pPr>
        <w:tabs>
          <w:tab w:val="right" w:pos="8640"/>
        </w:tabs>
      </w:pPr>
    </w:p>
    <w:p w14:paraId="6B3F9AB3" w14:textId="77777777" w:rsidR="00571F8C" w:rsidRDefault="00BF3C85" w:rsidP="00571F8C">
      <w:pPr>
        <w:tabs>
          <w:tab w:val="right" w:pos="8640"/>
        </w:tabs>
      </w:pPr>
      <w:r w:rsidRPr="00BF3C85">
        <w:rPr>
          <w:position w:val="-48"/>
        </w:rPr>
        <w:object w:dxaOrig="9380" w:dyaOrig="1520" w14:anchorId="7C055BE0">
          <v:shape id="_x0000_i1100" type="#_x0000_t75" style="width:468.55pt;height:75.8pt" o:ole="" filled="t" fillcolor="#cfc">
            <v:imagedata r:id="rId154" o:title=""/>
          </v:shape>
          <o:OLEObject Type="Embed" ProgID="Equation.DSMT4" ShapeID="_x0000_i1100" DrawAspect="Content" ObjectID="_1752142243" r:id="rId155"/>
        </w:object>
      </w:r>
    </w:p>
    <w:p w14:paraId="021EBB58" w14:textId="77777777" w:rsidR="00393B18" w:rsidRDefault="00393B18" w:rsidP="00571F8C">
      <w:pPr>
        <w:tabs>
          <w:tab w:val="right" w:pos="8640"/>
        </w:tabs>
      </w:pPr>
    </w:p>
    <w:p w14:paraId="7005CB40" w14:textId="77777777" w:rsidR="009E5840" w:rsidRDefault="00131F75" w:rsidP="00571F8C">
      <w:pPr>
        <w:tabs>
          <w:tab w:val="right" w:pos="8640"/>
        </w:tabs>
      </w:pPr>
      <w:r>
        <w:t>T</w:t>
      </w:r>
      <w:r w:rsidR="00465C92">
        <w:t xml:space="preserve">hese are the so-called spherical harmonics.  </w:t>
      </w:r>
      <w:r w:rsidR="00590218">
        <w:t>These wavefunctions are normalized integrating x (i.e. cosθ) from -1 to 1 and φ from 0 to 2π.  So we have:</w:t>
      </w:r>
      <w:r w:rsidR="00F9129B">
        <w:t xml:space="preserve"> </w:t>
      </w:r>
    </w:p>
    <w:p w14:paraId="29533D81" w14:textId="77777777" w:rsidR="00590218" w:rsidRDefault="00590218" w:rsidP="00571F8C">
      <w:pPr>
        <w:tabs>
          <w:tab w:val="right" w:pos="8640"/>
        </w:tabs>
      </w:pPr>
    </w:p>
    <w:p w14:paraId="796B53F4" w14:textId="77777777" w:rsidR="00590218" w:rsidRDefault="004E32BF" w:rsidP="00571F8C">
      <w:pPr>
        <w:tabs>
          <w:tab w:val="right" w:pos="8640"/>
        </w:tabs>
      </w:pPr>
      <w:r w:rsidRPr="00590218">
        <w:rPr>
          <w:position w:val="-32"/>
        </w:rPr>
        <w:object w:dxaOrig="4040" w:dyaOrig="740" w14:anchorId="74A2AB24">
          <v:shape id="_x0000_i1101" type="#_x0000_t75" style="width:201.8pt;height:37.1pt" o:ole="">
            <v:imagedata r:id="rId156" o:title=""/>
          </v:shape>
          <o:OLEObject Type="Embed" ProgID="Equation.DSMT4" ShapeID="_x0000_i1101" DrawAspect="Content" ObjectID="_1752142244" r:id="rId157"/>
        </w:object>
      </w:r>
    </w:p>
    <w:p w14:paraId="2580AC88" w14:textId="77777777" w:rsidR="00590218" w:rsidRDefault="00590218" w:rsidP="00571F8C">
      <w:pPr>
        <w:tabs>
          <w:tab w:val="right" w:pos="8640"/>
        </w:tabs>
      </w:pPr>
    </w:p>
    <w:p w14:paraId="54679EAB" w14:textId="77777777" w:rsidR="001833A1" w:rsidRDefault="00590218" w:rsidP="00571F8C">
      <w:pPr>
        <w:tabs>
          <w:tab w:val="right" w:pos="8640"/>
        </w:tabs>
      </w:pPr>
      <w:r>
        <w:t xml:space="preserve">Remembering what θ and φ represent in spherical coordinates, we’ll </w:t>
      </w:r>
      <w:r w:rsidR="001833A1">
        <w:t xml:space="preserve">recognize that this integration is over the entire surface of a unit sphere.  Therefore this is </w:t>
      </w:r>
      <w:r w:rsidR="00131F75">
        <w:t>often</w:t>
      </w:r>
      <w:r w:rsidR="001833A1">
        <w:t xml:space="preserve"> written,</w:t>
      </w:r>
    </w:p>
    <w:p w14:paraId="263EE7FB" w14:textId="77777777" w:rsidR="001833A1" w:rsidRDefault="001833A1" w:rsidP="00571F8C">
      <w:pPr>
        <w:tabs>
          <w:tab w:val="right" w:pos="8640"/>
        </w:tabs>
      </w:pPr>
    </w:p>
    <w:p w14:paraId="56564433" w14:textId="77777777" w:rsidR="001833A1" w:rsidRDefault="004E32BF" w:rsidP="00571F8C">
      <w:pPr>
        <w:tabs>
          <w:tab w:val="right" w:pos="8640"/>
        </w:tabs>
      </w:pPr>
      <w:r w:rsidRPr="001833A1">
        <w:rPr>
          <w:position w:val="-16"/>
        </w:rPr>
        <w:object w:dxaOrig="3060" w:dyaOrig="440" w14:anchorId="1F8C6D34">
          <v:shape id="_x0000_i1102" type="#_x0000_t75" style="width:153.25pt;height:21.8pt" o:ole="">
            <v:imagedata r:id="rId158" o:title=""/>
          </v:shape>
          <o:OLEObject Type="Embed" ProgID="Equation.DSMT4" ShapeID="_x0000_i1102" DrawAspect="Content" ObjectID="_1752142245" r:id="rId159"/>
        </w:object>
      </w:r>
    </w:p>
    <w:p w14:paraId="46834553" w14:textId="77777777" w:rsidR="001833A1" w:rsidRDefault="001833A1" w:rsidP="00571F8C">
      <w:pPr>
        <w:tabs>
          <w:tab w:val="right" w:pos="8640"/>
        </w:tabs>
      </w:pPr>
    </w:p>
    <w:p w14:paraId="3507511A" w14:textId="77777777" w:rsidR="009E5840" w:rsidRDefault="001833A1" w:rsidP="009E5840">
      <w:pPr>
        <w:tabs>
          <w:tab w:val="right" w:pos="8640"/>
        </w:tabs>
      </w:pPr>
      <w:r>
        <w:t xml:space="preserve">where Ω is the so-called solid angle.  This rendering is just basically shorthand for the former.  </w:t>
      </w:r>
      <w:r w:rsidR="00465C92">
        <w:t>The first few spheric</w:t>
      </w:r>
      <w:r w:rsidR="007B4267">
        <w:t xml:space="preserve">al harmonics are depicted below – the images are from Wikipedia.  Red points are positive values of Y, and green points are negative values.  </w:t>
      </w:r>
      <w:r w:rsidR="003D21F9">
        <w:t xml:space="preserve">The magnitude of </w:t>
      </w:r>
      <w:r w:rsidR="00131F75">
        <w:t>the Re(</w:t>
      </w:r>
      <w:r w:rsidR="003D21F9">
        <w:t>Y</w:t>
      </w:r>
      <w:r w:rsidR="00131F75">
        <w:t>)</w:t>
      </w:r>
      <w:r w:rsidR="003D21F9">
        <w:t xml:space="preserve"> at an angle is proportional to the radius of the figure at that angle.</w:t>
      </w:r>
      <w:r w:rsidR="009E5840">
        <w:t xml:space="preserve"> </w:t>
      </w:r>
    </w:p>
    <w:p w14:paraId="74BF2503" w14:textId="77777777" w:rsidR="003D21F9" w:rsidRDefault="003D21F9" w:rsidP="009E5840">
      <w:pPr>
        <w:tabs>
          <w:tab w:val="right" w:pos="8640"/>
        </w:tabs>
      </w:pPr>
    </w:p>
    <w:bookmarkStart w:id="0" w:name="_Hlk141506918"/>
    <w:p w14:paraId="63FBEABC" w14:textId="678B5D03" w:rsidR="00590218" w:rsidRDefault="004E32BF" w:rsidP="009E5840">
      <w:pPr>
        <w:tabs>
          <w:tab w:val="right" w:pos="8640"/>
        </w:tabs>
      </w:pPr>
      <w:r>
        <w:object w:dxaOrig="12002" w:dyaOrig="8701" w14:anchorId="694637BC">
          <v:shape id="_x0000_i1103" type="#_x0000_t75" style="width:468pt;height:346.9pt" o:ole="">
            <v:imagedata r:id="rId160" o:title="" cropbottom="1798f" cropleft="2398f" cropright="799f"/>
          </v:shape>
          <o:OLEObject Type="Embed" ProgID="PBrush" ShapeID="_x0000_i1103" DrawAspect="Content" ObjectID="_1752142246" r:id="rId161"/>
        </w:object>
      </w:r>
      <w:bookmarkEnd w:id="0"/>
    </w:p>
    <w:p w14:paraId="18A5FD4A" w14:textId="77777777" w:rsidR="009524EE" w:rsidRDefault="009524EE" w:rsidP="009E5840">
      <w:pPr>
        <w:tabs>
          <w:tab w:val="right" w:pos="8640"/>
        </w:tabs>
      </w:pPr>
    </w:p>
    <w:p w14:paraId="526917DF" w14:textId="77777777" w:rsidR="00571F8C" w:rsidRPr="003D5C18" w:rsidRDefault="00F07F3B" w:rsidP="00571F8C">
      <w:pPr>
        <w:tabs>
          <w:tab w:val="right" w:pos="8640"/>
        </w:tabs>
      </w:pPr>
      <w:r>
        <w:t xml:space="preserve">The angular momentum of the wavefunction isn’t entirely evinced by the appearance of the wavefunction.  But some gross features </w:t>
      </w:r>
      <w:r w:rsidR="00BF3C85">
        <w:t>can be discerned</w:t>
      </w:r>
      <w:r>
        <w:t>.  First,</w:t>
      </w:r>
      <w:r w:rsidR="004E32BF">
        <w:t xml:space="preserve"> as ℓ increases, the wavefunctions get curvier.  This makes sense because the curviness of ψ is a measure of ψ′s kinetic energy.  And the higher magnitude of angular momentum, the higher the kinetic energy so the Y’s ought to get curvier as ℓ increases.  </w:t>
      </w:r>
      <w:r w:rsidR="00FC7996">
        <w:t xml:space="preserve">Second, the </w:t>
      </w:r>
      <w:r w:rsidR="003D5C18">
        <w:t xml:space="preserve">z-component of the angular momentum </w:t>
      </w:r>
      <w:r w:rsidR="00FC7996">
        <w:t>can be discerned by looking at the wavefunction, Y</w:t>
      </w:r>
      <w:r w:rsidR="00FC7996">
        <w:rPr>
          <w:vertAlign w:val="subscript"/>
        </w:rPr>
        <w:t>ℓm</w:t>
      </w:r>
      <w:r w:rsidR="00FC7996">
        <w:t>, from the top down, along the z axis</w:t>
      </w:r>
      <w:r w:rsidR="003D5C18">
        <w:t>.  Let’s keep in mind that L</w:t>
      </w:r>
      <w:r w:rsidR="003D5C18">
        <w:rPr>
          <w:vertAlign w:val="subscript"/>
        </w:rPr>
        <w:t>z</w:t>
      </w:r>
      <w:r w:rsidR="003D5C18">
        <w:t xml:space="preserve"> is determined by the exp(imφ) factor in Y</w:t>
      </w:r>
      <w:r w:rsidR="003D5C18">
        <w:rPr>
          <w:vertAlign w:val="subscript"/>
        </w:rPr>
        <w:t>ℓm</w:t>
      </w:r>
      <w:r w:rsidR="003D5C18">
        <w:t xml:space="preserve">(θ,φ).  Now m would happen to be the # of wavelengths </w:t>
      </w:r>
      <w:r w:rsidR="00335D57">
        <w:t xml:space="preserve">of φ that fit </w:t>
      </w:r>
      <w:r w:rsidR="003D5C18">
        <w:t>between φ = 0 and 2π.  So we can interpret L</w:t>
      </w:r>
      <w:r w:rsidR="003D5C18">
        <w:rPr>
          <w:vertAlign w:val="subscript"/>
        </w:rPr>
        <w:t>z</w:t>
      </w:r>
      <w:r w:rsidR="003D5C18">
        <w:t xml:space="preserve"> as the number of wavelengths, </w:t>
      </w:r>
      <w:r w:rsidR="00987F7A">
        <w:t>|</w:t>
      </w:r>
      <w:r w:rsidR="003D5C18">
        <w:t>m</w:t>
      </w:r>
      <w:r w:rsidR="00987F7A">
        <w:t>|</w:t>
      </w:r>
      <w:r w:rsidR="003D5C18">
        <w:t xml:space="preserve">, that Y oscillates through as we vary φ between 0 and 2π (or rather </w:t>
      </w:r>
      <w:r w:rsidR="003D5C18">
        <w:rPr>
          <w:rFonts w:ascii="Monotype Corsiva" w:hAnsi="Monotype Corsiva"/>
        </w:rPr>
        <w:t>ћ</w:t>
      </w:r>
      <w:r w:rsidR="003D5C18">
        <w:t xml:space="preserve"> times this number m).  Visually, we can just take a </w:t>
      </w:r>
      <w:r w:rsidR="00335D57">
        <w:t xml:space="preserve">horizontal planar cross-section </w:t>
      </w:r>
      <w:r w:rsidR="00131F75">
        <w:t xml:space="preserve">(essentially a top-down perspective along the z-axis) </w:t>
      </w:r>
      <w:r w:rsidR="00335D57">
        <w:t>of th</w:t>
      </w:r>
      <w:r w:rsidR="00131F75">
        <w:t xml:space="preserve">e wavefunction </w:t>
      </w:r>
      <w:r w:rsidR="003D5C18">
        <w:t>Y</w:t>
      </w:r>
      <w:r w:rsidR="003D5C18">
        <w:rPr>
          <w:vertAlign w:val="subscript"/>
        </w:rPr>
        <w:t>ℓm</w:t>
      </w:r>
      <w:r w:rsidR="003D5C18">
        <w:t>, and the</w:t>
      </w:r>
      <w:r w:rsidR="00131F75">
        <w:t>n the number of complete +/-</w:t>
      </w:r>
      <w:r w:rsidR="003D5C18">
        <w:t xml:space="preserve"> regions</w:t>
      </w:r>
      <w:r w:rsidR="00335D57">
        <w:t>, i.e. the # of wavelengths</w:t>
      </w:r>
      <w:r w:rsidR="003D5C18">
        <w:t xml:space="preserve"> we see</w:t>
      </w:r>
      <w:r w:rsidR="00335D57">
        <w:t>,</w:t>
      </w:r>
      <w:r w:rsidR="003D5C18">
        <w:t xml:space="preserve"> is the </w:t>
      </w:r>
      <w:r w:rsidR="00987F7A">
        <w:t>|</w:t>
      </w:r>
      <w:r w:rsidR="003D5C18">
        <w:t>m</w:t>
      </w:r>
      <w:r w:rsidR="00987F7A">
        <w:t>|</w:t>
      </w:r>
      <w:r w:rsidR="003D5C18">
        <w:t xml:space="preserve">-number.  </w:t>
      </w:r>
      <w:r w:rsidR="00987F7A">
        <w:t>Essentially this would be the number of wavelengths or oscillations that Y</w:t>
      </w:r>
      <w:r w:rsidR="00987F7A">
        <w:rPr>
          <w:vertAlign w:val="subscript"/>
        </w:rPr>
        <w:t>ℓm</w:t>
      </w:r>
      <w:r w:rsidR="00987F7A">
        <w:t xml:space="preserve"> makes about the z-axis.  </w:t>
      </w:r>
    </w:p>
    <w:p w14:paraId="24C59D3B" w14:textId="77777777" w:rsidR="003D5C18" w:rsidRDefault="003D5C18" w:rsidP="00571F8C">
      <w:pPr>
        <w:tabs>
          <w:tab w:val="right" w:pos="8640"/>
        </w:tabs>
      </w:pPr>
    </w:p>
    <w:p w14:paraId="4C2DA465" w14:textId="77777777" w:rsidR="00571F8C" w:rsidRDefault="00571F8C" w:rsidP="00571F8C">
      <w:pPr>
        <w:tabs>
          <w:tab w:val="right" w:pos="8640"/>
        </w:tabs>
      </w:pPr>
      <w:r>
        <w:t>Let’s consider a</w:t>
      </w:r>
      <w:r w:rsidR="000D0B0D">
        <w:t>nother</w:t>
      </w:r>
      <w:r>
        <w:t xml:space="preserve"> geometric representation of these results.  So a particle with angular quantum number ℓ has an angular momentum of </w:t>
      </w:r>
      <w:r w:rsidR="005E2F5A">
        <w:rPr>
          <w:rFonts w:ascii="Monotype Corsiva" w:hAnsi="Monotype Corsiva"/>
        </w:rPr>
        <w:t>ћ</w:t>
      </w:r>
      <w:r>
        <w:t>√ℓ(ℓ+1).  Its z-angular momentum L</w:t>
      </w:r>
      <w:r>
        <w:rPr>
          <w:vertAlign w:val="subscript"/>
        </w:rPr>
        <w:t>z</w:t>
      </w:r>
      <w:r>
        <w:t xml:space="preserve"> can range between -ℓ</w:t>
      </w:r>
      <w:r w:rsidR="005E2F5A">
        <w:rPr>
          <w:rFonts w:ascii="Monotype Corsiva" w:hAnsi="Monotype Corsiva"/>
        </w:rPr>
        <w:t>ћ</w:t>
      </w:r>
      <w:r>
        <w:t xml:space="preserve"> and ℓ</w:t>
      </w:r>
      <w:r w:rsidR="005E2F5A">
        <w:rPr>
          <w:rFonts w:ascii="Monotype Corsiva" w:hAnsi="Monotype Corsiva"/>
        </w:rPr>
        <w:t>ћ</w:t>
      </w:r>
      <w:r>
        <w:t>.  Its x and y angular momentum would be completely unknown due to Heise</w:t>
      </w:r>
      <w:r w:rsidR="005E2F5A">
        <w:t xml:space="preserve">nberg’s uncertainty principle – we cannot know </w:t>
      </w:r>
      <w:r w:rsidR="005E2F5A" w:rsidRPr="005E2F5A">
        <w:t>L</w:t>
      </w:r>
      <w:r w:rsidR="005E2F5A">
        <w:rPr>
          <w:vertAlign w:val="subscript"/>
        </w:rPr>
        <w:t>x</w:t>
      </w:r>
      <w:r w:rsidR="005E2F5A">
        <w:t xml:space="preserve"> and/or L</w:t>
      </w:r>
      <w:r w:rsidR="005E2F5A">
        <w:rPr>
          <w:vertAlign w:val="subscript"/>
        </w:rPr>
        <w:t>y</w:t>
      </w:r>
      <w:r w:rsidR="005E2F5A">
        <w:t xml:space="preserve"> if we know L</w:t>
      </w:r>
      <w:r w:rsidR="005E2F5A">
        <w:rPr>
          <w:vertAlign w:val="subscript"/>
        </w:rPr>
        <w:t>z</w:t>
      </w:r>
      <w:r w:rsidR="005E2F5A">
        <w:t xml:space="preserve"> because the L operators don’t commute.   </w:t>
      </w:r>
      <w:r w:rsidRPr="005E2F5A">
        <w:t>So</w:t>
      </w:r>
      <w:r>
        <w:t xml:space="preserve"> the particle would </w:t>
      </w:r>
      <w:r>
        <w:lastRenderedPageBreak/>
        <w:t xml:space="preserve">only be able to rotate along the following ‘cones’ (only profile shown) for the case of ℓ = 3.  That is, </w:t>
      </w:r>
      <w:r w:rsidR="005E2F5A">
        <w:rPr>
          <w:b/>
        </w:rPr>
        <w:t>L</w:t>
      </w:r>
      <w:r>
        <w:t xml:space="preserve"> would have to point </w:t>
      </w:r>
      <w:r w:rsidR="005E2F5A">
        <w:t xml:space="preserve">somewhere </w:t>
      </w:r>
      <w:r>
        <w:t xml:space="preserve">along the cone obtained by rotating the arrow about the z-axis.  So note that even if m = ℓ, that doesn’t mean that its spin is actually pointing completely in the z-direction (as that would violate the uncertainty principle)  </w:t>
      </w:r>
    </w:p>
    <w:p w14:paraId="0E0886DE" w14:textId="77777777" w:rsidR="00571F8C" w:rsidRDefault="00571F8C" w:rsidP="00571F8C">
      <w:pPr>
        <w:tabs>
          <w:tab w:val="right" w:pos="8640"/>
        </w:tabs>
      </w:pPr>
    </w:p>
    <w:p w14:paraId="782AB3C2" w14:textId="77777777" w:rsidR="00571F8C" w:rsidRDefault="00571F8C" w:rsidP="00571F8C">
      <w:pPr>
        <w:tabs>
          <w:tab w:val="right" w:pos="8640"/>
        </w:tabs>
      </w:pPr>
      <w:r>
        <w:object w:dxaOrig="4094" w:dyaOrig="3615" w14:anchorId="45D50AF4">
          <v:shape id="_x0000_i1104" type="#_x0000_t75" style="width:188.75pt;height:139.65pt" o:ole="">
            <v:imagedata r:id="rId162" o:title="" croptop="4895f" cropbottom="10062f" cropleft="2881f" cropright="2161f"/>
          </v:shape>
          <o:OLEObject Type="Embed" ProgID="PBrush" ShapeID="_x0000_i1104" DrawAspect="Content" ObjectID="_1752142247" r:id="rId163"/>
        </w:object>
      </w:r>
    </w:p>
    <w:p w14:paraId="193F13C3" w14:textId="77777777" w:rsidR="00571F8C" w:rsidRDefault="00571F8C" w:rsidP="00571F8C">
      <w:pPr>
        <w:tabs>
          <w:tab w:val="right" w:pos="8640"/>
        </w:tabs>
      </w:pPr>
    </w:p>
    <w:p w14:paraId="23E5E41A" w14:textId="77777777" w:rsidR="00571F8C" w:rsidRDefault="00571F8C" w:rsidP="00571F8C">
      <w:pPr>
        <w:tabs>
          <w:tab w:val="right" w:pos="8640"/>
        </w:tabs>
      </w:pPr>
      <w:r>
        <w:t>The angles with respect to the x-axis are given by:</w:t>
      </w:r>
    </w:p>
    <w:p w14:paraId="456C7F21" w14:textId="77777777" w:rsidR="00571F8C" w:rsidRDefault="00571F8C" w:rsidP="00571F8C">
      <w:pPr>
        <w:tabs>
          <w:tab w:val="right" w:pos="8640"/>
        </w:tabs>
      </w:pPr>
    </w:p>
    <w:p w14:paraId="6E55EBFA" w14:textId="77777777" w:rsidR="00571F8C" w:rsidRDefault="00571F8C" w:rsidP="00571F8C">
      <w:pPr>
        <w:tabs>
          <w:tab w:val="right" w:pos="8640"/>
        </w:tabs>
      </w:pPr>
      <w:r>
        <w:rPr>
          <w:position w:val="-34"/>
        </w:rPr>
        <w:object w:dxaOrig="2100" w:dyaOrig="800" w14:anchorId="1911FC73">
          <v:shape id="_x0000_i1105" type="#_x0000_t75" style="width:105.25pt;height:39.8pt" o:ole="">
            <v:imagedata r:id="rId164" o:title=""/>
          </v:shape>
          <o:OLEObject Type="Embed" ProgID="Equation.DSMT4" ShapeID="_x0000_i1105" DrawAspect="Content" ObjectID="_1752142248" r:id="rId165"/>
        </w:object>
      </w:r>
    </w:p>
    <w:p w14:paraId="714AD199" w14:textId="77777777" w:rsidR="00571F8C" w:rsidRDefault="00571F8C" w:rsidP="00571F8C">
      <w:pPr>
        <w:tabs>
          <w:tab w:val="right" w:pos="8640"/>
        </w:tabs>
      </w:pPr>
    </w:p>
    <w:p w14:paraId="5E57DD7B" w14:textId="77777777" w:rsidR="00571F8C" w:rsidRDefault="00571F8C" w:rsidP="00571F8C">
      <w:pPr>
        <w:tabs>
          <w:tab w:val="right" w:pos="8640"/>
        </w:tabs>
      </w:pPr>
      <w:r>
        <w:t xml:space="preserve">since the arrows have a length √ℓ(ℓ+1) and a z-component of m.  </w:t>
      </w:r>
    </w:p>
    <w:p w14:paraId="6BD89E1C" w14:textId="77777777" w:rsidR="00571F8C" w:rsidRDefault="00571F8C" w:rsidP="00571F8C">
      <w:pPr>
        <w:tabs>
          <w:tab w:val="right" w:pos="8640"/>
        </w:tabs>
        <w:rPr>
          <w:b/>
        </w:rPr>
      </w:pPr>
    </w:p>
    <w:p w14:paraId="70367D9F" w14:textId="77777777" w:rsidR="00805FE7" w:rsidRDefault="00795A48" w:rsidP="00EE4906">
      <w:pPr>
        <w:tabs>
          <w:tab w:val="left" w:pos="5670"/>
        </w:tabs>
      </w:pPr>
      <w:r w:rsidRPr="00795A48">
        <w:rPr>
          <w:b/>
        </w:rPr>
        <w:t>Example</w:t>
      </w:r>
    </w:p>
    <w:p w14:paraId="757E3ADD" w14:textId="77777777" w:rsidR="00306F65" w:rsidRDefault="00795A48" w:rsidP="00EE4906">
      <w:pPr>
        <w:tabs>
          <w:tab w:val="left" w:pos="5670"/>
        </w:tabs>
      </w:pPr>
      <w:r>
        <w:t>Suppose we have a particle in a</w:t>
      </w:r>
      <w:r w:rsidR="00C17D4F">
        <w:t xml:space="preserve"> </w:t>
      </w:r>
      <w:r w:rsidR="00271866">
        <w:t>semi-</w:t>
      </w:r>
      <w:r w:rsidR="00C17D4F">
        <w:t xml:space="preserve">classical </w:t>
      </w:r>
      <w:r w:rsidR="00271866">
        <w:t>state at the origin</w:t>
      </w:r>
      <w:r w:rsidR="00306F65" w:rsidRPr="00306F65">
        <w:t xml:space="preserve"> </w:t>
      </w:r>
      <w:r w:rsidR="00306F65">
        <w:t xml:space="preserve">with position uncertainty of approximately </w:t>
      </w:r>
      <w:r w:rsidR="000E54D3">
        <w:t>Δr</w:t>
      </w:r>
      <w:r w:rsidR="00271866">
        <w:t xml:space="preserve">, </w:t>
      </w:r>
      <w:r w:rsidR="00306F65">
        <w:t xml:space="preserve">traveling along the z-axis </w:t>
      </w:r>
      <w:r w:rsidR="00271866">
        <w:t>with</w:t>
      </w:r>
      <w:r>
        <w:t xml:space="preserve"> momentum </w:t>
      </w:r>
      <w:r w:rsidR="00271866">
        <w:t>expectation</w:t>
      </w:r>
      <w:r>
        <w:t xml:space="preserve"> </w:t>
      </w:r>
      <w:r w:rsidR="000E54D3" w:rsidRPr="00306815">
        <w:rPr>
          <w:b/>
          <w:position w:val="-10"/>
        </w:rPr>
        <w:object w:dxaOrig="740" w:dyaOrig="380" w14:anchorId="620E7808">
          <v:shape id="_x0000_i1106" type="#_x0000_t75" style="width:37.1pt;height:19.1pt" o:ole="">
            <v:imagedata r:id="rId166" o:title=""/>
          </v:shape>
          <o:OLEObject Type="Embed" ProgID="Equation.DSMT4" ShapeID="_x0000_i1106" DrawAspect="Content" ObjectID="_1752142249" r:id="rId167"/>
        </w:object>
      </w:r>
      <w:r w:rsidR="008137F8">
        <w:t xml:space="preserve">, and </w:t>
      </w:r>
      <w:r w:rsidR="00306F65">
        <w:t>such that:</w:t>
      </w:r>
    </w:p>
    <w:p w14:paraId="06A5251A" w14:textId="77777777" w:rsidR="00306F65" w:rsidRDefault="00306F65" w:rsidP="00EE4906">
      <w:pPr>
        <w:tabs>
          <w:tab w:val="left" w:pos="5670"/>
        </w:tabs>
      </w:pPr>
    </w:p>
    <w:p w14:paraId="088D10D1" w14:textId="77777777" w:rsidR="00306F65" w:rsidRDefault="00306F65" w:rsidP="00EE4906">
      <w:pPr>
        <w:tabs>
          <w:tab w:val="left" w:pos="5670"/>
        </w:tabs>
      </w:pPr>
      <w:r w:rsidRPr="00306F65">
        <w:rPr>
          <w:position w:val="-10"/>
        </w:rPr>
        <w:object w:dxaOrig="1780" w:dyaOrig="520" w14:anchorId="601FA3D8">
          <v:shape id="_x0000_i1107" type="#_x0000_t75" style="width:88.9pt;height:26.2pt" o:ole="">
            <v:imagedata r:id="rId168" o:title=""/>
          </v:shape>
          <o:OLEObject Type="Embed" ProgID="Equation.DSMT4" ShapeID="_x0000_i1107" DrawAspect="Content" ObjectID="_1752142250" r:id="rId169"/>
        </w:object>
      </w:r>
    </w:p>
    <w:p w14:paraId="26CAE883" w14:textId="77777777" w:rsidR="00306F65" w:rsidRDefault="00306F65" w:rsidP="00EE4906">
      <w:pPr>
        <w:tabs>
          <w:tab w:val="left" w:pos="5670"/>
        </w:tabs>
      </w:pPr>
    </w:p>
    <w:p w14:paraId="5146A11C" w14:textId="77777777" w:rsidR="00795A48" w:rsidRDefault="00795A48" w:rsidP="00EE4906">
      <w:pPr>
        <w:tabs>
          <w:tab w:val="left" w:pos="5670"/>
        </w:tabs>
      </w:pPr>
      <w:r>
        <w:t xml:space="preserve">What is the probability that when we measure its angular momentum we find it to have a magnitude of angular momentum L = </w:t>
      </w:r>
      <w:r>
        <w:rPr>
          <w:rFonts w:ascii="Monotype Corsiva" w:hAnsi="Monotype Corsiva"/>
        </w:rPr>
        <w:t>ћ</w:t>
      </w:r>
      <w:r>
        <w:t xml:space="preserve">, and </w:t>
      </w:r>
      <w:r w:rsidR="00207BF9">
        <w:t xml:space="preserve">z-component angular momentum </w:t>
      </w:r>
      <w:r>
        <w:t>L</w:t>
      </w:r>
      <w:r>
        <w:rPr>
          <w:vertAlign w:val="subscript"/>
        </w:rPr>
        <w:t>z</w:t>
      </w:r>
      <w:r w:rsidR="00C17D4F">
        <w:t xml:space="preserve"> = 0</w:t>
      </w:r>
      <w:r>
        <w:t xml:space="preserve">; i.e., what is its overlap </w:t>
      </w:r>
      <w:r w:rsidR="000B1775">
        <w:t xml:space="preserve">(modulus squared) </w:t>
      </w:r>
      <w:r>
        <w:t>with the state |</w:t>
      </w:r>
      <w:r w:rsidR="00207BF9">
        <w:t>ψ</w:t>
      </w:r>
      <w:r w:rsidR="00C17D4F">
        <w:rPr>
          <w:vertAlign w:val="subscript"/>
        </w:rPr>
        <w:t>10</w:t>
      </w:r>
      <w:r>
        <w:t xml:space="preserve">&gt;?  </w:t>
      </w:r>
    </w:p>
    <w:p w14:paraId="1D9F9FDE" w14:textId="77777777" w:rsidR="00795A48" w:rsidRDefault="00795A48" w:rsidP="00EE4906">
      <w:pPr>
        <w:tabs>
          <w:tab w:val="left" w:pos="5670"/>
        </w:tabs>
      </w:pPr>
    </w:p>
    <w:p w14:paraId="0FC4C252" w14:textId="77777777" w:rsidR="00795A48" w:rsidRDefault="00306F65" w:rsidP="00EE4906">
      <w:pPr>
        <w:tabs>
          <w:tab w:val="left" w:pos="5670"/>
        </w:tabs>
      </w:pPr>
      <w:r>
        <w:t>Well we first have to normalize the wavefunction so we must compute,</w:t>
      </w:r>
    </w:p>
    <w:p w14:paraId="0A5F7FE3" w14:textId="77777777" w:rsidR="00306F65" w:rsidRDefault="00306F65" w:rsidP="00EE4906">
      <w:pPr>
        <w:tabs>
          <w:tab w:val="left" w:pos="5670"/>
        </w:tabs>
      </w:pPr>
    </w:p>
    <w:p w14:paraId="0CB9CE82" w14:textId="77777777" w:rsidR="00306F65" w:rsidRDefault="000E54D3" w:rsidP="00EE4906">
      <w:pPr>
        <w:tabs>
          <w:tab w:val="left" w:pos="5670"/>
        </w:tabs>
      </w:pPr>
      <w:r w:rsidRPr="000E54D3">
        <w:rPr>
          <w:position w:val="-252"/>
        </w:rPr>
        <w:object w:dxaOrig="3040" w:dyaOrig="4800" w14:anchorId="38DD869C">
          <v:shape id="_x0000_i1108" type="#_x0000_t75" style="width:151.65pt;height:240pt" o:ole="">
            <v:imagedata r:id="rId170" o:title=""/>
          </v:shape>
          <o:OLEObject Type="Embed" ProgID="Equation.DSMT4" ShapeID="_x0000_i1108" DrawAspect="Content" ObjectID="_1752142251" r:id="rId171"/>
        </w:object>
      </w:r>
    </w:p>
    <w:p w14:paraId="4F33F6B1" w14:textId="77777777" w:rsidR="00306F65" w:rsidRDefault="00306F65" w:rsidP="00EE4906">
      <w:pPr>
        <w:tabs>
          <w:tab w:val="left" w:pos="5670"/>
        </w:tabs>
      </w:pPr>
    </w:p>
    <w:p w14:paraId="178BB740" w14:textId="77777777" w:rsidR="00306F65" w:rsidRPr="000E54D3" w:rsidRDefault="00306F65" w:rsidP="00EE4906">
      <w:pPr>
        <w:tabs>
          <w:tab w:val="left" w:pos="5670"/>
        </w:tabs>
      </w:pPr>
      <w:r>
        <w:t>So our norm</w:t>
      </w:r>
      <w:r w:rsidR="000E54D3">
        <w:t xml:space="preserve">alized wavefunction is equal to, filling in what </w:t>
      </w:r>
      <w:r w:rsidR="000E54D3" w:rsidRPr="000E54D3">
        <w:rPr>
          <w:b/>
        </w:rPr>
        <w:t>p</w:t>
      </w:r>
      <w:r w:rsidR="000E54D3">
        <w:t xml:space="preserve"> is…</w:t>
      </w:r>
    </w:p>
    <w:p w14:paraId="6601C8A5" w14:textId="77777777" w:rsidR="00306F65" w:rsidRDefault="00306F65" w:rsidP="00EE4906">
      <w:pPr>
        <w:tabs>
          <w:tab w:val="left" w:pos="5670"/>
        </w:tabs>
      </w:pPr>
    </w:p>
    <w:p w14:paraId="6D7B5D32" w14:textId="77777777" w:rsidR="00306F65" w:rsidRDefault="000E54D3" w:rsidP="00EE4906">
      <w:pPr>
        <w:tabs>
          <w:tab w:val="left" w:pos="5670"/>
        </w:tabs>
      </w:pPr>
      <w:r w:rsidRPr="000E54D3">
        <w:rPr>
          <w:position w:val="-36"/>
        </w:rPr>
        <w:object w:dxaOrig="2520" w:dyaOrig="780" w14:anchorId="2581F327">
          <v:shape id="_x0000_i1109" type="#_x0000_t75" style="width:126pt;height:39.25pt" o:ole="">
            <v:imagedata r:id="rId172" o:title=""/>
          </v:shape>
          <o:OLEObject Type="Embed" ProgID="Equation.DSMT4" ShapeID="_x0000_i1109" DrawAspect="Content" ObjectID="_1752142252" r:id="rId173"/>
        </w:object>
      </w:r>
    </w:p>
    <w:p w14:paraId="30B33FA6" w14:textId="77777777" w:rsidR="00207BF9" w:rsidRDefault="00207BF9" w:rsidP="00EE4906">
      <w:pPr>
        <w:tabs>
          <w:tab w:val="left" w:pos="5670"/>
        </w:tabs>
      </w:pPr>
    </w:p>
    <w:p w14:paraId="679DA024" w14:textId="77777777" w:rsidR="000E54D3" w:rsidRPr="000E54D3" w:rsidRDefault="000E54D3" w:rsidP="00EE4906">
      <w:pPr>
        <w:tabs>
          <w:tab w:val="left" w:pos="5670"/>
        </w:tabs>
      </w:pPr>
      <w:r>
        <w:t>Alright, now let’s compute its overlap with the state |ψ</w:t>
      </w:r>
      <w:r>
        <w:rPr>
          <w:vertAlign w:val="subscript"/>
        </w:rPr>
        <w:t>1,0</w:t>
      </w:r>
      <w:r>
        <w:t>&gt;.  This is:</w:t>
      </w:r>
    </w:p>
    <w:p w14:paraId="251560F1" w14:textId="77777777" w:rsidR="000E54D3" w:rsidRDefault="000E54D3" w:rsidP="00EE4906">
      <w:pPr>
        <w:tabs>
          <w:tab w:val="left" w:pos="5670"/>
        </w:tabs>
      </w:pPr>
    </w:p>
    <w:p w14:paraId="4034CB8D" w14:textId="77777777" w:rsidR="00207BF9" w:rsidRDefault="006A61CE" w:rsidP="00EE4906">
      <w:pPr>
        <w:tabs>
          <w:tab w:val="left" w:pos="5670"/>
        </w:tabs>
      </w:pPr>
      <w:r w:rsidRPr="006A61CE">
        <w:rPr>
          <w:position w:val="-124"/>
        </w:rPr>
        <w:object w:dxaOrig="4500" w:dyaOrig="2600" w14:anchorId="0559E8E7">
          <v:shape id="_x0000_i1110" type="#_x0000_t75" style="width:225.25pt;height:129.25pt" o:ole="">
            <v:imagedata r:id="rId174" o:title=""/>
          </v:shape>
          <o:OLEObject Type="Embed" ProgID="Equation.DSMT4" ShapeID="_x0000_i1110" DrawAspect="Content" ObjectID="_1752142253" r:id="rId175"/>
        </w:object>
      </w:r>
    </w:p>
    <w:p w14:paraId="4471BD6F" w14:textId="77777777" w:rsidR="00207BF9" w:rsidRDefault="00207BF9" w:rsidP="00EE4906">
      <w:pPr>
        <w:tabs>
          <w:tab w:val="left" w:pos="5670"/>
        </w:tabs>
      </w:pPr>
    </w:p>
    <w:p w14:paraId="5A7D23AA" w14:textId="77777777" w:rsidR="00207BF9" w:rsidRPr="00795A48" w:rsidRDefault="00207BF9" w:rsidP="00EE4906">
      <w:pPr>
        <w:tabs>
          <w:tab w:val="left" w:pos="5670"/>
        </w:tabs>
      </w:pPr>
      <w:r>
        <w:t>To ev</w:t>
      </w:r>
      <w:r w:rsidR="000B1775">
        <w:t xml:space="preserve">aluate the integral, we should put everything in </w:t>
      </w:r>
      <w:r w:rsidR="00FB3111">
        <w:t>spherical</w:t>
      </w:r>
      <w:r w:rsidR="000B1775">
        <w:t xml:space="preserve"> coordinates.  </w:t>
      </w:r>
    </w:p>
    <w:p w14:paraId="0DCE1085" w14:textId="77777777" w:rsidR="00795A48" w:rsidRDefault="00795A48" w:rsidP="00EE4906">
      <w:pPr>
        <w:tabs>
          <w:tab w:val="left" w:pos="5670"/>
        </w:tabs>
      </w:pPr>
    </w:p>
    <w:p w14:paraId="355C770A" w14:textId="77777777" w:rsidR="00795A48" w:rsidRDefault="006A61CE" w:rsidP="00EE4906">
      <w:pPr>
        <w:tabs>
          <w:tab w:val="left" w:pos="5670"/>
        </w:tabs>
      </w:pPr>
      <w:r w:rsidRPr="003E2330">
        <w:rPr>
          <w:position w:val="-156"/>
        </w:rPr>
        <w:object w:dxaOrig="9360" w:dyaOrig="3240" w14:anchorId="65488F34">
          <v:shape id="_x0000_i1111" type="#_x0000_t75" style="width:468.55pt;height:162pt" o:ole="">
            <v:imagedata r:id="rId176" o:title=""/>
          </v:shape>
          <o:OLEObject Type="Embed" ProgID="Equation.DSMT4" ShapeID="_x0000_i1111" DrawAspect="Content" ObjectID="_1752142254" r:id="rId177"/>
        </w:object>
      </w:r>
    </w:p>
    <w:p w14:paraId="374F815E" w14:textId="77777777" w:rsidR="00393B18" w:rsidRDefault="00393B18" w:rsidP="00EE4906">
      <w:pPr>
        <w:tabs>
          <w:tab w:val="left" w:pos="5670"/>
        </w:tabs>
      </w:pPr>
    </w:p>
    <w:p w14:paraId="0022B89C" w14:textId="77777777" w:rsidR="003E2330" w:rsidRDefault="003E2330" w:rsidP="00EE4906">
      <w:pPr>
        <w:tabs>
          <w:tab w:val="left" w:pos="5670"/>
        </w:tabs>
      </w:pPr>
      <w:r>
        <w:t>and now we do the r-integral,</w:t>
      </w:r>
    </w:p>
    <w:p w14:paraId="4F10FAC2" w14:textId="77777777" w:rsidR="003E2330" w:rsidRDefault="003E2330" w:rsidP="00EE4906">
      <w:pPr>
        <w:tabs>
          <w:tab w:val="left" w:pos="5670"/>
        </w:tabs>
      </w:pPr>
    </w:p>
    <w:p w14:paraId="5970C642" w14:textId="77777777" w:rsidR="003E2330" w:rsidRDefault="006A61CE" w:rsidP="00EE4906">
      <w:pPr>
        <w:tabs>
          <w:tab w:val="left" w:pos="5670"/>
        </w:tabs>
      </w:pPr>
      <w:r w:rsidRPr="003E2330">
        <w:rPr>
          <w:position w:val="-246"/>
        </w:rPr>
        <w:object w:dxaOrig="10500" w:dyaOrig="4560" w14:anchorId="2BAA9AF4">
          <v:shape id="_x0000_i1112" type="#_x0000_t75" style="width:484.35pt;height:210.55pt" o:ole="">
            <v:imagedata r:id="rId178" o:title=""/>
          </v:shape>
          <o:OLEObject Type="Embed" ProgID="Equation.DSMT4" ShapeID="_x0000_i1112" DrawAspect="Content" ObjectID="_1752142255" r:id="rId179"/>
        </w:object>
      </w:r>
    </w:p>
    <w:p w14:paraId="5672BBC6" w14:textId="77777777" w:rsidR="003E2330" w:rsidRDefault="003E2330" w:rsidP="00EE4906">
      <w:pPr>
        <w:tabs>
          <w:tab w:val="left" w:pos="5670"/>
        </w:tabs>
      </w:pPr>
      <w:r>
        <w:t>Continuing on…</w:t>
      </w:r>
    </w:p>
    <w:p w14:paraId="0A9A870E" w14:textId="77777777" w:rsidR="003E2330" w:rsidRDefault="003E2330" w:rsidP="00EE4906">
      <w:pPr>
        <w:tabs>
          <w:tab w:val="left" w:pos="5670"/>
        </w:tabs>
      </w:pPr>
    </w:p>
    <w:p w14:paraId="653BDBAE" w14:textId="77777777" w:rsidR="003E2330" w:rsidRDefault="006A61CE" w:rsidP="00EE4906">
      <w:pPr>
        <w:tabs>
          <w:tab w:val="left" w:pos="5670"/>
        </w:tabs>
      </w:pPr>
      <w:r w:rsidRPr="00FB3111">
        <w:rPr>
          <w:position w:val="-104"/>
        </w:rPr>
        <w:object w:dxaOrig="6080" w:dyaOrig="2200" w14:anchorId="4B074D0B">
          <v:shape id="_x0000_i1113" type="#_x0000_t75" style="width:303.8pt;height:110.2pt" o:ole="">
            <v:imagedata r:id="rId180" o:title=""/>
          </v:shape>
          <o:OLEObject Type="Embed" ProgID="Equation.DSMT4" ShapeID="_x0000_i1113" DrawAspect="Content" ObjectID="_1752142256" r:id="rId181"/>
        </w:object>
      </w:r>
    </w:p>
    <w:p w14:paraId="446799DF" w14:textId="77777777" w:rsidR="00FB3111" w:rsidRDefault="00FB3111" w:rsidP="00EE4906">
      <w:pPr>
        <w:tabs>
          <w:tab w:val="left" w:pos="5670"/>
        </w:tabs>
      </w:pPr>
    </w:p>
    <w:p w14:paraId="5586DCEC" w14:textId="77777777" w:rsidR="00FB3111" w:rsidRDefault="00FB3111" w:rsidP="00EE4906">
      <w:pPr>
        <w:tabs>
          <w:tab w:val="left" w:pos="5670"/>
        </w:tabs>
      </w:pPr>
      <w:r>
        <w:t>Finally doing the φ integral we trivially add,</w:t>
      </w:r>
    </w:p>
    <w:p w14:paraId="31D62C91" w14:textId="77777777" w:rsidR="00FB3111" w:rsidRDefault="00FB3111" w:rsidP="00EE4906">
      <w:pPr>
        <w:tabs>
          <w:tab w:val="left" w:pos="5670"/>
        </w:tabs>
      </w:pPr>
    </w:p>
    <w:p w14:paraId="0078808F" w14:textId="77777777" w:rsidR="00795A48" w:rsidRPr="00795A48" w:rsidRDefault="00FB3111" w:rsidP="00EE4906">
      <w:pPr>
        <w:tabs>
          <w:tab w:val="left" w:pos="5670"/>
        </w:tabs>
      </w:pPr>
      <w:r w:rsidRPr="00FB3111">
        <w:rPr>
          <w:position w:val="-36"/>
        </w:rPr>
        <w:object w:dxaOrig="5080" w:dyaOrig="800" w14:anchorId="722386FE">
          <v:shape id="_x0000_i1114" type="#_x0000_t75" style="width:254.2pt;height:39.8pt" o:ole="">
            <v:imagedata r:id="rId182" o:title=""/>
          </v:shape>
          <o:OLEObject Type="Embed" ProgID="Equation.DSMT4" ShapeID="_x0000_i1114" DrawAspect="Content" ObjectID="_1752142257" r:id="rId183"/>
        </w:object>
      </w:r>
    </w:p>
    <w:sectPr w:rsidR="00795A48" w:rsidRPr="00795A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2B5"/>
    <w:rsid w:val="00023FCA"/>
    <w:rsid w:val="000265CA"/>
    <w:rsid w:val="00051596"/>
    <w:rsid w:val="000A456C"/>
    <w:rsid w:val="000B1775"/>
    <w:rsid w:val="000D0B0D"/>
    <w:rsid w:val="000D3218"/>
    <w:rsid w:val="000E54D3"/>
    <w:rsid w:val="001075C0"/>
    <w:rsid w:val="00121F8D"/>
    <w:rsid w:val="00124315"/>
    <w:rsid w:val="00131F75"/>
    <w:rsid w:val="00132F86"/>
    <w:rsid w:val="00140D1C"/>
    <w:rsid w:val="00157D2C"/>
    <w:rsid w:val="0016140B"/>
    <w:rsid w:val="001639AC"/>
    <w:rsid w:val="001833A1"/>
    <w:rsid w:val="00197439"/>
    <w:rsid w:val="001C7C36"/>
    <w:rsid w:val="00207BF9"/>
    <w:rsid w:val="00251F49"/>
    <w:rsid w:val="00261660"/>
    <w:rsid w:val="00271866"/>
    <w:rsid w:val="00285712"/>
    <w:rsid w:val="00296B6C"/>
    <w:rsid w:val="002C6ACF"/>
    <w:rsid w:val="002D69DF"/>
    <w:rsid w:val="002D7D0E"/>
    <w:rsid w:val="002F367C"/>
    <w:rsid w:val="002F578B"/>
    <w:rsid w:val="003013DE"/>
    <w:rsid w:val="00306815"/>
    <w:rsid w:val="00306F65"/>
    <w:rsid w:val="003124C4"/>
    <w:rsid w:val="00322182"/>
    <w:rsid w:val="00335D57"/>
    <w:rsid w:val="00351882"/>
    <w:rsid w:val="00352061"/>
    <w:rsid w:val="003761AC"/>
    <w:rsid w:val="00393B18"/>
    <w:rsid w:val="003A71AF"/>
    <w:rsid w:val="003D21F9"/>
    <w:rsid w:val="003D5C18"/>
    <w:rsid w:val="003E2330"/>
    <w:rsid w:val="003E29E1"/>
    <w:rsid w:val="00420BC1"/>
    <w:rsid w:val="00440B65"/>
    <w:rsid w:val="00446870"/>
    <w:rsid w:val="0045291C"/>
    <w:rsid w:val="004569E2"/>
    <w:rsid w:val="00465C92"/>
    <w:rsid w:val="004832B5"/>
    <w:rsid w:val="004901AE"/>
    <w:rsid w:val="004963DB"/>
    <w:rsid w:val="004A0455"/>
    <w:rsid w:val="004B5009"/>
    <w:rsid w:val="004B6C4F"/>
    <w:rsid w:val="004C1999"/>
    <w:rsid w:val="004C3183"/>
    <w:rsid w:val="004C44FC"/>
    <w:rsid w:val="004E32BF"/>
    <w:rsid w:val="00551A85"/>
    <w:rsid w:val="00563D60"/>
    <w:rsid w:val="00566DE9"/>
    <w:rsid w:val="00571F8C"/>
    <w:rsid w:val="00575F00"/>
    <w:rsid w:val="00582841"/>
    <w:rsid w:val="00590218"/>
    <w:rsid w:val="00591376"/>
    <w:rsid w:val="0059504D"/>
    <w:rsid w:val="005970A0"/>
    <w:rsid w:val="005A1CD7"/>
    <w:rsid w:val="005D456A"/>
    <w:rsid w:val="005D5FCA"/>
    <w:rsid w:val="005E2F5A"/>
    <w:rsid w:val="005E4814"/>
    <w:rsid w:val="005F392F"/>
    <w:rsid w:val="005F52E2"/>
    <w:rsid w:val="005F6742"/>
    <w:rsid w:val="0061276D"/>
    <w:rsid w:val="00616E40"/>
    <w:rsid w:val="00620133"/>
    <w:rsid w:val="00672485"/>
    <w:rsid w:val="006954FC"/>
    <w:rsid w:val="006A61CE"/>
    <w:rsid w:val="006C4902"/>
    <w:rsid w:val="006E1A97"/>
    <w:rsid w:val="00727539"/>
    <w:rsid w:val="007478EC"/>
    <w:rsid w:val="00752D71"/>
    <w:rsid w:val="00756399"/>
    <w:rsid w:val="007837A7"/>
    <w:rsid w:val="00785711"/>
    <w:rsid w:val="00785EB8"/>
    <w:rsid w:val="0078650B"/>
    <w:rsid w:val="00795A48"/>
    <w:rsid w:val="007B23DA"/>
    <w:rsid w:val="007B3D24"/>
    <w:rsid w:val="007B4267"/>
    <w:rsid w:val="007E129A"/>
    <w:rsid w:val="007F0EF7"/>
    <w:rsid w:val="00805FE7"/>
    <w:rsid w:val="008137F8"/>
    <w:rsid w:val="00816D64"/>
    <w:rsid w:val="00820C93"/>
    <w:rsid w:val="00827A4A"/>
    <w:rsid w:val="00873141"/>
    <w:rsid w:val="00881F15"/>
    <w:rsid w:val="008821C4"/>
    <w:rsid w:val="008A771B"/>
    <w:rsid w:val="008B630F"/>
    <w:rsid w:val="008C5C2F"/>
    <w:rsid w:val="008D4DB5"/>
    <w:rsid w:val="008D7396"/>
    <w:rsid w:val="008E15BE"/>
    <w:rsid w:val="008E3DB7"/>
    <w:rsid w:val="008F2FF8"/>
    <w:rsid w:val="00900503"/>
    <w:rsid w:val="00906C6A"/>
    <w:rsid w:val="00913A17"/>
    <w:rsid w:val="0092530C"/>
    <w:rsid w:val="0093380C"/>
    <w:rsid w:val="00934151"/>
    <w:rsid w:val="00943790"/>
    <w:rsid w:val="009524EE"/>
    <w:rsid w:val="00954AC7"/>
    <w:rsid w:val="00970B35"/>
    <w:rsid w:val="009809BB"/>
    <w:rsid w:val="009819AD"/>
    <w:rsid w:val="00987F7A"/>
    <w:rsid w:val="009B3EDB"/>
    <w:rsid w:val="009D19FC"/>
    <w:rsid w:val="009E5840"/>
    <w:rsid w:val="00A255D0"/>
    <w:rsid w:val="00A820C1"/>
    <w:rsid w:val="00A953F1"/>
    <w:rsid w:val="00AA5940"/>
    <w:rsid w:val="00AB7E04"/>
    <w:rsid w:val="00AC4185"/>
    <w:rsid w:val="00AD21CE"/>
    <w:rsid w:val="00AE7C77"/>
    <w:rsid w:val="00AF77A1"/>
    <w:rsid w:val="00B01AED"/>
    <w:rsid w:val="00B205FE"/>
    <w:rsid w:val="00B50D22"/>
    <w:rsid w:val="00B6642A"/>
    <w:rsid w:val="00B71456"/>
    <w:rsid w:val="00B80FA3"/>
    <w:rsid w:val="00BC64A0"/>
    <w:rsid w:val="00BE3421"/>
    <w:rsid w:val="00BE3D0D"/>
    <w:rsid w:val="00BF0816"/>
    <w:rsid w:val="00BF311C"/>
    <w:rsid w:val="00BF3C85"/>
    <w:rsid w:val="00BF4FFB"/>
    <w:rsid w:val="00BF5298"/>
    <w:rsid w:val="00C03546"/>
    <w:rsid w:val="00C06A43"/>
    <w:rsid w:val="00C17D4F"/>
    <w:rsid w:val="00C24BEB"/>
    <w:rsid w:val="00C439BB"/>
    <w:rsid w:val="00C5473A"/>
    <w:rsid w:val="00C72079"/>
    <w:rsid w:val="00CA09E3"/>
    <w:rsid w:val="00CB7294"/>
    <w:rsid w:val="00CE7A7F"/>
    <w:rsid w:val="00D10034"/>
    <w:rsid w:val="00D12181"/>
    <w:rsid w:val="00D1436E"/>
    <w:rsid w:val="00D33A53"/>
    <w:rsid w:val="00D51768"/>
    <w:rsid w:val="00D850B5"/>
    <w:rsid w:val="00D9209C"/>
    <w:rsid w:val="00D963D9"/>
    <w:rsid w:val="00D97599"/>
    <w:rsid w:val="00DB4422"/>
    <w:rsid w:val="00DB56FC"/>
    <w:rsid w:val="00DC4A77"/>
    <w:rsid w:val="00DD3BD6"/>
    <w:rsid w:val="00DD5113"/>
    <w:rsid w:val="00DD56FB"/>
    <w:rsid w:val="00DF3A35"/>
    <w:rsid w:val="00E1445A"/>
    <w:rsid w:val="00E37C84"/>
    <w:rsid w:val="00E44156"/>
    <w:rsid w:val="00E476CD"/>
    <w:rsid w:val="00E80D84"/>
    <w:rsid w:val="00E91CC1"/>
    <w:rsid w:val="00EC139A"/>
    <w:rsid w:val="00EE4906"/>
    <w:rsid w:val="00EE7A13"/>
    <w:rsid w:val="00F07F3B"/>
    <w:rsid w:val="00F12362"/>
    <w:rsid w:val="00F165B1"/>
    <w:rsid w:val="00F203DD"/>
    <w:rsid w:val="00F248F1"/>
    <w:rsid w:val="00F25568"/>
    <w:rsid w:val="00F46CD2"/>
    <w:rsid w:val="00F51374"/>
    <w:rsid w:val="00F543BE"/>
    <w:rsid w:val="00F60D16"/>
    <w:rsid w:val="00F9129B"/>
    <w:rsid w:val="00F93AAE"/>
    <w:rsid w:val="00FB3111"/>
    <w:rsid w:val="00FB4046"/>
    <w:rsid w:val="00FB697B"/>
    <w:rsid w:val="00FC1C70"/>
    <w:rsid w:val="00FC7996"/>
    <w:rsid w:val="00FE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8A984E"/>
  <w15:chartTrackingRefBased/>
  <w15:docId w15:val="{77865A18-0846-447C-B174-06985ECE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rsid w:val="00023FC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51134">
      <w:bodyDiv w:val="1"/>
      <w:marLeft w:val="0"/>
      <w:marRight w:val="0"/>
      <w:marTop w:val="0"/>
      <w:marBottom w:val="0"/>
      <w:divBdr>
        <w:top w:val="none" w:sz="0" w:space="0" w:color="auto"/>
        <w:left w:val="none" w:sz="0" w:space="0" w:color="auto"/>
        <w:bottom w:val="none" w:sz="0" w:space="0" w:color="auto"/>
        <w:right w:val="none" w:sz="0" w:space="0" w:color="auto"/>
      </w:divBdr>
    </w:div>
    <w:div w:id="20319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30.bin"/><Relationship Id="rId84" Type="http://schemas.openxmlformats.org/officeDocument/2006/relationships/image" Target="media/image41.png"/><Relationship Id="rId138" Type="http://schemas.openxmlformats.org/officeDocument/2006/relationships/image" Target="media/image68.wmf"/><Relationship Id="rId159" Type="http://schemas.openxmlformats.org/officeDocument/2006/relationships/oleObject" Target="embeddings/oleObject78.bin"/><Relationship Id="rId170" Type="http://schemas.openxmlformats.org/officeDocument/2006/relationships/image" Target="media/image84.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oleObject" Target="embeddings/oleObject25.bin"/><Relationship Id="rId74" Type="http://schemas.openxmlformats.org/officeDocument/2006/relationships/image" Target="media/image36.wmf"/><Relationship Id="rId128" Type="http://schemas.openxmlformats.org/officeDocument/2006/relationships/image" Target="media/image63.wmf"/><Relationship Id="rId149" Type="http://schemas.openxmlformats.org/officeDocument/2006/relationships/oleObject" Target="embeddings/oleObject73.bin"/><Relationship Id="rId5" Type="http://schemas.openxmlformats.org/officeDocument/2006/relationships/oleObject" Target="embeddings/oleObject1.bin"/><Relationship Id="rId95" Type="http://schemas.openxmlformats.org/officeDocument/2006/relationships/oleObject" Target="embeddings/oleObject46.bin"/><Relationship Id="rId160" Type="http://schemas.openxmlformats.org/officeDocument/2006/relationships/image" Target="media/image79.png"/><Relationship Id="rId181" Type="http://schemas.openxmlformats.org/officeDocument/2006/relationships/oleObject" Target="embeddings/oleObject89.bin"/><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8.bin"/><Relationship Id="rId85" Type="http://schemas.openxmlformats.org/officeDocument/2006/relationships/oleObject" Target="embeddings/oleObject41.bin"/><Relationship Id="rId150" Type="http://schemas.openxmlformats.org/officeDocument/2006/relationships/image" Target="media/image74.wmf"/><Relationship Id="rId171" Type="http://schemas.openxmlformats.org/officeDocument/2006/relationships/oleObject" Target="embeddings/oleObject84.bin"/><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3.wmf"/><Relationship Id="rId129" Type="http://schemas.openxmlformats.org/officeDocument/2006/relationships/oleObject" Target="embeddings/oleObject63.bin"/><Relationship Id="rId54" Type="http://schemas.openxmlformats.org/officeDocument/2006/relationships/image" Target="media/image26.wmf"/><Relationship Id="rId75" Type="http://schemas.openxmlformats.org/officeDocument/2006/relationships/oleObject" Target="embeddings/oleObject36.bin"/><Relationship Id="rId96" Type="http://schemas.openxmlformats.org/officeDocument/2006/relationships/image" Target="media/image47.wmf"/><Relationship Id="rId140" Type="http://schemas.openxmlformats.org/officeDocument/2006/relationships/image" Target="media/image69.wmf"/><Relationship Id="rId161" Type="http://schemas.openxmlformats.org/officeDocument/2006/relationships/oleObject" Target="embeddings/oleObject79.bin"/><Relationship Id="rId182" Type="http://schemas.openxmlformats.org/officeDocument/2006/relationships/image" Target="media/image90.wmf"/><Relationship Id="rId6" Type="http://schemas.openxmlformats.org/officeDocument/2006/relationships/image" Target="media/image2.wmf"/><Relationship Id="rId23" Type="http://schemas.openxmlformats.org/officeDocument/2006/relationships/oleObject" Target="embeddings/oleObject10.bin"/><Relationship Id="rId119" Type="http://schemas.openxmlformats.org/officeDocument/2006/relationships/oleObject" Target="embeddings/oleObject58.bin"/><Relationship Id="rId44" Type="http://schemas.openxmlformats.org/officeDocument/2006/relationships/image" Target="media/image21.wmf"/><Relationship Id="rId65" Type="http://schemas.openxmlformats.org/officeDocument/2006/relationships/oleObject" Target="embeddings/oleObject31.bin"/><Relationship Id="rId86" Type="http://schemas.openxmlformats.org/officeDocument/2006/relationships/image" Target="media/image42.wmf"/><Relationship Id="rId130" Type="http://schemas.openxmlformats.org/officeDocument/2006/relationships/image" Target="media/image64.wmf"/><Relationship Id="rId151" Type="http://schemas.openxmlformats.org/officeDocument/2006/relationships/oleObject" Target="embeddings/oleObject74.bin"/><Relationship Id="rId172" Type="http://schemas.openxmlformats.org/officeDocument/2006/relationships/image" Target="media/image85.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72.wmf"/><Relationship Id="rId167" Type="http://schemas.openxmlformats.org/officeDocument/2006/relationships/oleObject" Target="embeddings/oleObject82.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162" Type="http://schemas.openxmlformats.org/officeDocument/2006/relationships/image" Target="media/image80.png"/><Relationship Id="rId183" Type="http://schemas.openxmlformats.org/officeDocument/2006/relationships/oleObject" Target="embeddings/oleObject90.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wmf"/><Relationship Id="rId157" Type="http://schemas.openxmlformats.org/officeDocument/2006/relationships/oleObject" Target="embeddings/oleObject77.bin"/><Relationship Id="rId178" Type="http://schemas.openxmlformats.org/officeDocument/2006/relationships/image" Target="media/image88.wmf"/><Relationship Id="rId61" Type="http://schemas.openxmlformats.org/officeDocument/2006/relationships/oleObject" Target="embeddings/oleObject29.bin"/><Relationship Id="rId82" Type="http://schemas.openxmlformats.org/officeDocument/2006/relationships/image" Target="media/image40.wmf"/><Relationship Id="rId152" Type="http://schemas.openxmlformats.org/officeDocument/2006/relationships/image" Target="media/image75.wmf"/><Relationship Id="rId173" Type="http://schemas.openxmlformats.org/officeDocument/2006/relationships/oleObject" Target="embeddings/oleObject85.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oleObject" Target="embeddings/oleObject72.bin"/><Relationship Id="rId168" Type="http://schemas.openxmlformats.org/officeDocument/2006/relationships/image" Target="media/image83.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121" Type="http://schemas.openxmlformats.org/officeDocument/2006/relationships/oleObject" Target="embeddings/oleObject59.bin"/><Relationship Id="rId142" Type="http://schemas.openxmlformats.org/officeDocument/2006/relationships/image" Target="media/image70.wmf"/><Relationship Id="rId163" Type="http://schemas.openxmlformats.org/officeDocument/2006/relationships/oleObject" Target="embeddings/oleObject80.bin"/><Relationship Id="rId184"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116" Type="http://schemas.openxmlformats.org/officeDocument/2006/relationships/image" Target="media/image57.wmf"/><Relationship Id="rId137" Type="http://schemas.openxmlformats.org/officeDocument/2006/relationships/oleObject" Target="embeddings/oleObject67.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oleObject" Target="embeddings/oleObject75.bin"/><Relationship Id="rId174" Type="http://schemas.openxmlformats.org/officeDocument/2006/relationships/image" Target="media/image86.wmf"/><Relationship Id="rId179" Type="http://schemas.openxmlformats.org/officeDocument/2006/relationships/oleObject" Target="embeddings/oleObject88.bin"/><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7.bin"/><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5.wmf"/><Relationship Id="rId73" Type="http://schemas.openxmlformats.org/officeDocument/2006/relationships/oleObject" Target="embeddings/oleObject35.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60.wmf"/><Relationship Id="rId143" Type="http://schemas.openxmlformats.org/officeDocument/2006/relationships/oleObject" Target="embeddings/oleObject70.bin"/><Relationship Id="rId148" Type="http://schemas.openxmlformats.org/officeDocument/2006/relationships/image" Target="media/image73.wmf"/><Relationship Id="rId164" Type="http://schemas.openxmlformats.org/officeDocument/2006/relationships/image" Target="media/image81.wmf"/><Relationship Id="rId169" Type="http://schemas.openxmlformats.org/officeDocument/2006/relationships/oleObject" Target="embeddings/oleObject83.bin"/><Relationship Id="rId185"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image" Target="media/image89.wmf"/><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image" Target="media/image33.wmf"/><Relationship Id="rId89" Type="http://schemas.openxmlformats.org/officeDocument/2006/relationships/oleObject" Target="embeddings/oleObject43.bin"/><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image" Target="media/image76.wmf"/><Relationship Id="rId175" Type="http://schemas.openxmlformats.org/officeDocument/2006/relationships/oleObject" Target="embeddings/oleObject86.bin"/><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8.bin"/><Relationship Id="rId102" Type="http://schemas.openxmlformats.org/officeDocument/2006/relationships/image" Target="media/image50.wmf"/><Relationship Id="rId123" Type="http://schemas.openxmlformats.org/officeDocument/2006/relationships/oleObject" Target="embeddings/oleObject60.bin"/><Relationship Id="rId144" Type="http://schemas.openxmlformats.org/officeDocument/2006/relationships/image" Target="media/image71.wmf"/><Relationship Id="rId90" Type="http://schemas.openxmlformats.org/officeDocument/2006/relationships/image" Target="media/image44.wmf"/><Relationship Id="rId165" Type="http://schemas.openxmlformats.org/officeDocument/2006/relationships/oleObject" Target="embeddings/oleObject81.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oleObject" Target="embeddings/oleObject33.bin"/><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image" Target="media/image39.wmf"/><Relationship Id="rId155" Type="http://schemas.openxmlformats.org/officeDocument/2006/relationships/oleObject" Target="embeddings/oleObject76.bin"/><Relationship Id="rId176" Type="http://schemas.openxmlformats.org/officeDocument/2006/relationships/image" Target="media/image87.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24" Type="http://schemas.openxmlformats.org/officeDocument/2006/relationships/image" Target="media/image61.wmf"/><Relationship Id="rId70" Type="http://schemas.openxmlformats.org/officeDocument/2006/relationships/image" Target="media/image34.wmf"/><Relationship Id="rId91" Type="http://schemas.openxmlformats.org/officeDocument/2006/relationships/oleObject" Target="embeddings/oleObject44.bin"/><Relationship Id="rId145" Type="http://schemas.openxmlformats.org/officeDocument/2006/relationships/oleObject" Target="embeddings/oleObject71.bin"/><Relationship Id="rId166" Type="http://schemas.openxmlformats.org/officeDocument/2006/relationships/image" Target="media/image82.wmf"/><Relationship Id="rId1" Type="http://schemas.openxmlformats.org/officeDocument/2006/relationships/styles" Target="styles.xml"/><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oleObject" Target="embeddings/oleObject39.bin"/><Relationship Id="rId135" Type="http://schemas.openxmlformats.org/officeDocument/2006/relationships/oleObject" Target="embeddings/oleObject66.bin"/><Relationship Id="rId156" Type="http://schemas.openxmlformats.org/officeDocument/2006/relationships/image" Target="media/image77.wmf"/><Relationship Id="rId177" Type="http://schemas.openxmlformats.org/officeDocument/2006/relationships/oleObject" Target="embeddings/oleObject8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2554</Words>
  <Characters>14564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8</cp:revision>
  <dcterms:created xsi:type="dcterms:W3CDTF">2020-01-19T20:52:00Z</dcterms:created>
  <dcterms:modified xsi:type="dcterms:W3CDTF">2023-07-29T17:17:00Z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